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1308A" w14:textId="1A5F92FE" w:rsidR="004B7BB5" w:rsidRPr="00104076" w:rsidRDefault="003B6861" w:rsidP="00117D0F">
      <w:pPr>
        <w:pBdr>
          <w:top w:val="single" w:sz="4" w:space="0" w:color="FFFFFF"/>
          <w:left w:val="single" w:sz="4" w:space="4" w:color="FFFFFF"/>
          <w:bottom w:val="single" w:sz="4" w:space="1" w:color="FFFFFF"/>
          <w:right w:val="single" w:sz="4" w:space="4" w:color="FFFFFF"/>
        </w:pBdr>
        <w:spacing w:after="0" w:line="240" w:lineRule="auto"/>
        <w:rPr>
          <w:rFonts w:ascii="Georgia" w:hAnsi="Georgia" w:cs="Arial"/>
          <w:b/>
          <w:sz w:val="20"/>
          <w:szCs w:val="20"/>
        </w:rPr>
      </w:pPr>
      <w:r w:rsidRPr="00515969">
        <w:rPr>
          <w:rFonts w:ascii="Georgia" w:hAnsi="Georgia" w:cs="Arial"/>
          <w:b/>
          <w:sz w:val="20"/>
          <w:szCs w:val="20"/>
        </w:rPr>
        <w:t>Your</w:t>
      </w:r>
      <w:r w:rsidR="004B7BB5" w:rsidRPr="00104076">
        <w:rPr>
          <w:rFonts w:ascii="Georgia" w:hAnsi="Georgia" w:cs="Arial"/>
          <w:b/>
          <w:sz w:val="20"/>
          <w:szCs w:val="20"/>
        </w:rPr>
        <w:t xml:space="preserve"> Guide to Benefit describes the benefit in effect as of 4/1</w:t>
      </w:r>
      <w:r w:rsidR="00A8359B">
        <w:rPr>
          <w:rFonts w:ascii="Georgia" w:hAnsi="Georgia" w:cs="Arial"/>
          <w:b/>
          <w:sz w:val="20"/>
          <w:szCs w:val="20"/>
        </w:rPr>
        <w:t>5/21</w:t>
      </w:r>
      <w:r w:rsidR="004B7BB5" w:rsidRPr="00104076">
        <w:rPr>
          <w:rFonts w:ascii="Georgia" w:hAnsi="Georgia" w:cs="Arial"/>
          <w:b/>
          <w:sz w:val="20"/>
          <w:szCs w:val="20"/>
        </w:rPr>
        <w:t xml:space="preserve">. Benefit information in this guide replaces any prior benefit information </w:t>
      </w:r>
      <w:r w:rsidRPr="00104076">
        <w:rPr>
          <w:rFonts w:ascii="Georgia" w:hAnsi="Georgia" w:cs="Arial"/>
          <w:b/>
          <w:sz w:val="20"/>
          <w:szCs w:val="20"/>
        </w:rPr>
        <w:t>You</w:t>
      </w:r>
      <w:r w:rsidR="004B7BB5" w:rsidRPr="00104076">
        <w:rPr>
          <w:rFonts w:ascii="Georgia" w:hAnsi="Georgia" w:cs="Arial"/>
          <w:b/>
          <w:sz w:val="20"/>
          <w:szCs w:val="20"/>
        </w:rPr>
        <w:t xml:space="preserve"> may have received. Please read and retain for </w:t>
      </w:r>
      <w:r w:rsidRPr="00104076">
        <w:rPr>
          <w:rFonts w:ascii="Georgia" w:hAnsi="Georgia" w:cs="Arial"/>
          <w:b/>
          <w:sz w:val="20"/>
          <w:szCs w:val="20"/>
        </w:rPr>
        <w:t>Your</w:t>
      </w:r>
      <w:r w:rsidR="004B7BB5" w:rsidRPr="00104076">
        <w:rPr>
          <w:rFonts w:ascii="Georgia" w:hAnsi="Georgia" w:cs="Arial"/>
          <w:b/>
          <w:sz w:val="20"/>
          <w:szCs w:val="20"/>
        </w:rPr>
        <w:t xml:space="preserve"> records. </w:t>
      </w:r>
      <w:r w:rsidRPr="00104076">
        <w:rPr>
          <w:rFonts w:ascii="Georgia" w:hAnsi="Georgia" w:cs="Arial"/>
          <w:b/>
          <w:sz w:val="20"/>
          <w:szCs w:val="20"/>
        </w:rPr>
        <w:t>Your</w:t>
      </w:r>
      <w:r w:rsidR="004B7BB5" w:rsidRPr="00104076">
        <w:rPr>
          <w:rFonts w:ascii="Georgia" w:hAnsi="Georgia" w:cs="Arial"/>
          <w:b/>
          <w:sz w:val="20"/>
          <w:szCs w:val="20"/>
        </w:rPr>
        <w:t xml:space="preserve"> eligibility is determined by </w:t>
      </w:r>
      <w:r w:rsidRPr="00104076">
        <w:rPr>
          <w:rFonts w:ascii="Georgia" w:hAnsi="Georgia" w:cs="Arial"/>
          <w:b/>
          <w:sz w:val="20"/>
          <w:szCs w:val="20"/>
        </w:rPr>
        <w:t>Your</w:t>
      </w:r>
      <w:r w:rsidR="004B7BB5" w:rsidRPr="00104076">
        <w:rPr>
          <w:rFonts w:ascii="Georgia" w:hAnsi="Georgia" w:cs="Arial"/>
          <w:b/>
          <w:sz w:val="20"/>
          <w:szCs w:val="20"/>
        </w:rPr>
        <w:t xml:space="preserve"> financial institution. </w:t>
      </w:r>
    </w:p>
    <w:p w14:paraId="727FC7F1" w14:textId="77777777" w:rsidR="004B7BB5" w:rsidRPr="00104076" w:rsidRDefault="004B7BB5" w:rsidP="0026238E">
      <w:pPr>
        <w:widowControl w:val="0"/>
        <w:autoSpaceDE w:val="0"/>
        <w:autoSpaceDN w:val="0"/>
        <w:adjustRightInd w:val="0"/>
        <w:spacing w:after="0" w:line="240" w:lineRule="auto"/>
        <w:rPr>
          <w:rFonts w:ascii="Georgia" w:hAnsi="Georgia" w:cs="Arial"/>
          <w:sz w:val="20"/>
          <w:szCs w:val="20"/>
        </w:rPr>
      </w:pPr>
    </w:p>
    <w:p w14:paraId="6C27B761" w14:textId="218F286A" w:rsidR="0026196F" w:rsidRPr="00F34F32" w:rsidRDefault="00F915EA" w:rsidP="0026238E">
      <w:pPr>
        <w:spacing w:line="240" w:lineRule="auto"/>
        <w:rPr>
          <w:rFonts w:ascii="Georgia" w:hAnsi="Georgia" w:cs="Arial"/>
          <w:b/>
          <w:color w:val="0070C0"/>
          <w:sz w:val="20"/>
          <w:szCs w:val="20"/>
        </w:rPr>
      </w:pPr>
      <w:r>
        <w:rPr>
          <w:rFonts w:ascii="Georgia" w:hAnsi="Georgia" w:cs="Arial"/>
          <w:b/>
          <w:color w:val="0070C0"/>
          <w:sz w:val="20"/>
          <w:szCs w:val="20"/>
        </w:rPr>
        <w:t xml:space="preserve">Visa </w:t>
      </w:r>
      <w:r w:rsidR="003F0E95">
        <w:rPr>
          <w:rFonts w:ascii="Georgia" w:hAnsi="Georgia" w:cs="Arial"/>
          <w:b/>
          <w:color w:val="0070C0"/>
          <w:sz w:val="20"/>
          <w:szCs w:val="20"/>
        </w:rPr>
        <w:t xml:space="preserve">Business </w:t>
      </w:r>
      <w:r w:rsidR="0026196F" w:rsidRPr="00F34F32">
        <w:rPr>
          <w:rFonts w:ascii="Georgia" w:hAnsi="Georgia" w:cs="Arial"/>
          <w:b/>
          <w:color w:val="0070C0"/>
          <w:sz w:val="20"/>
          <w:szCs w:val="20"/>
        </w:rPr>
        <w:t>Card</w:t>
      </w:r>
    </w:p>
    <w:p w14:paraId="6AAD0E01" w14:textId="77777777" w:rsidR="001D28B2" w:rsidRPr="00F34F32" w:rsidRDefault="001D28B2" w:rsidP="001D28B2">
      <w:pPr>
        <w:spacing w:line="240" w:lineRule="auto"/>
        <w:rPr>
          <w:rFonts w:ascii="Georgia" w:hAnsi="Georgia" w:cs="Arial"/>
          <w:b/>
          <w:color w:val="0070C0"/>
          <w:sz w:val="20"/>
          <w:szCs w:val="20"/>
        </w:rPr>
      </w:pPr>
      <w:bookmarkStart w:id="0" w:name="_Hlk515876530"/>
      <w:r w:rsidRPr="00F34F32">
        <w:rPr>
          <w:rFonts w:ascii="Georgia" w:hAnsi="Georgia" w:cs="Arial"/>
          <w:b/>
          <w:color w:val="0070C0"/>
          <w:sz w:val="20"/>
          <w:szCs w:val="20"/>
        </w:rPr>
        <w:t>Travel and Emergency Assistance Services</w:t>
      </w:r>
    </w:p>
    <w:p w14:paraId="243CE257" w14:textId="0977EC88" w:rsidR="001D28B2" w:rsidRPr="00104076" w:rsidRDefault="001D28B2" w:rsidP="001D28B2">
      <w:pPr>
        <w:spacing w:line="240" w:lineRule="auto"/>
        <w:rPr>
          <w:rFonts w:ascii="Georgia" w:hAnsi="Georgia" w:cs="Arial"/>
          <w:sz w:val="20"/>
          <w:szCs w:val="20"/>
        </w:rPr>
      </w:pPr>
      <w:r w:rsidRPr="00104076">
        <w:rPr>
          <w:rFonts w:ascii="Georgia" w:hAnsi="Georgia" w:cs="Arial"/>
          <w:sz w:val="20"/>
          <w:szCs w:val="20"/>
        </w:rPr>
        <w:t>Emergencies can escalate quickly when You are traveling away from home. Something that is relatively straight forward when You are not traveling, like replacing prescription medication, can be a difficult task when You are dealing with local laws or language barriers.</w:t>
      </w:r>
    </w:p>
    <w:p w14:paraId="4EC3F128" w14:textId="36F5A50B" w:rsidR="001D28B2" w:rsidRPr="00104076" w:rsidRDefault="001D28B2" w:rsidP="001D28B2">
      <w:pPr>
        <w:spacing w:after="0" w:line="240" w:lineRule="auto"/>
        <w:rPr>
          <w:rFonts w:ascii="Georgia" w:hAnsi="Georgia" w:cs="Arial"/>
          <w:sz w:val="20"/>
          <w:szCs w:val="20"/>
        </w:rPr>
      </w:pPr>
      <w:r w:rsidRPr="00104076">
        <w:rPr>
          <w:rFonts w:ascii="Georgia" w:hAnsi="Georgia" w:cs="Arial"/>
          <w:sz w:val="20"/>
          <w:szCs w:val="20"/>
        </w:rPr>
        <w:t>Travel and Emergency Assistance Services are made available to help You in case of an emergency while You are traveling away from home. The Benefit Administrator can connect You with the appropriate local emergency and assistance resources available, 24 hours a day, 365 days a year.</w:t>
      </w:r>
    </w:p>
    <w:p w14:paraId="4E07654B" w14:textId="77777777" w:rsidR="001D28B2" w:rsidRPr="00104076" w:rsidRDefault="001D28B2" w:rsidP="001D28B2">
      <w:pPr>
        <w:spacing w:after="0" w:line="240" w:lineRule="auto"/>
        <w:rPr>
          <w:rFonts w:ascii="Georgia" w:hAnsi="Georgia" w:cs="Arial"/>
          <w:sz w:val="20"/>
          <w:szCs w:val="20"/>
        </w:rPr>
      </w:pPr>
    </w:p>
    <w:p w14:paraId="3A6F08EC" w14:textId="36F2332B" w:rsidR="00161F37" w:rsidRPr="00104076" w:rsidRDefault="00161F37" w:rsidP="001D28B2">
      <w:pPr>
        <w:spacing w:after="0" w:line="240" w:lineRule="auto"/>
        <w:rPr>
          <w:rFonts w:ascii="Georgia" w:hAnsi="Georgia" w:cs="Arial"/>
          <w:b/>
          <w:sz w:val="20"/>
          <w:szCs w:val="20"/>
        </w:rPr>
      </w:pPr>
      <w:r w:rsidRPr="00104076">
        <w:rPr>
          <w:rFonts w:ascii="Georgia" w:hAnsi="Georgia" w:cs="Arial"/>
          <w:b/>
          <w:sz w:val="20"/>
          <w:szCs w:val="20"/>
        </w:rPr>
        <w:t>Please note that due to occasional issues such as distance, location, or time, neither the Benefit Administrator nor its service providers can be responsible for the availability, use, cost, or results of any medical, legal, transportation, or other services.</w:t>
      </w:r>
    </w:p>
    <w:p w14:paraId="04A1D589" w14:textId="77777777" w:rsidR="00161F37" w:rsidRPr="00104076" w:rsidRDefault="00161F37" w:rsidP="001D28B2">
      <w:pPr>
        <w:spacing w:after="0" w:line="240" w:lineRule="auto"/>
        <w:rPr>
          <w:rFonts w:ascii="Georgia" w:hAnsi="Georgia" w:cs="Arial"/>
          <w:sz w:val="20"/>
          <w:szCs w:val="20"/>
        </w:rPr>
      </w:pPr>
    </w:p>
    <w:p w14:paraId="0AE672E4" w14:textId="3F1D226D" w:rsidR="001D28B2" w:rsidRPr="00104076" w:rsidRDefault="001D28B2" w:rsidP="001D28B2">
      <w:pPr>
        <w:spacing w:after="0" w:line="240" w:lineRule="auto"/>
        <w:rPr>
          <w:rFonts w:ascii="Georgia" w:hAnsi="Georgia" w:cs="Arial"/>
          <w:b/>
          <w:sz w:val="20"/>
          <w:szCs w:val="20"/>
          <w:u w:val="single"/>
        </w:rPr>
      </w:pPr>
      <w:r w:rsidRPr="00104076">
        <w:rPr>
          <w:rFonts w:ascii="Georgia" w:hAnsi="Georgia" w:cs="Arial"/>
          <w:b/>
          <w:sz w:val="20"/>
          <w:szCs w:val="20"/>
          <w:u w:val="single"/>
        </w:rPr>
        <w:t xml:space="preserve">What are Travel and Emergency Assistance Services and how do I use </w:t>
      </w:r>
      <w:r w:rsidR="00D833FF">
        <w:rPr>
          <w:rFonts w:ascii="Georgia" w:hAnsi="Georgia" w:cs="Arial"/>
          <w:b/>
          <w:sz w:val="20"/>
          <w:szCs w:val="20"/>
          <w:u w:val="single"/>
        </w:rPr>
        <w:t>these services when I need them</w:t>
      </w:r>
      <w:r w:rsidRPr="00104076">
        <w:rPr>
          <w:rFonts w:ascii="Georgia" w:hAnsi="Georgia" w:cs="Arial"/>
          <w:b/>
          <w:sz w:val="20"/>
          <w:szCs w:val="20"/>
          <w:u w:val="single"/>
        </w:rPr>
        <w:t xml:space="preserve">? </w:t>
      </w:r>
    </w:p>
    <w:p w14:paraId="45D24F0C" w14:textId="77777777" w:rsidR="001D28B2" w:rsidRPr="00104076" w:rsidRDefault="001D28B2" w:rsidP="001D28B2">
      <w:pPr>
        <w:spacing w:after="0" w:line="240" w:lineRule="auto"/>
        <w:rPr>
          <w:rFonts w:ascii="Georgia" w:hAnsi="Georgia" w:cs="Arial"/>
          <w:sz w:val="20"/>
          <w:szCs w:val="20"/>
        </w:rPr>
      </w:pPr>
    </w:p>
    <w:p w14:paraId="302F5E5F" w14:textId="1B375DE9" w:rsidR="001D28B2" w:rsidRPr="00104076" w:rsidRDefault="001D28B2" w:rsidP="001D28B2">
      <w:pPr>
        <w:spacing w:after="0" w:line="240" w:lineRule="auto"/>
        <w:rPr>
          <w:rFonts w:ascii="Georgia" w:hAnsi="Georgia" w:cs="Arial"/>
          <w:sz w:val="20"/>
          <w:szCs w:val="20"/>
        </w:rPr>
      </w:pPr>
      <w:r w:rsidRPr="00104076">
        <w:rPr>
          <w:rFonts w:ascii="Georgia" w:hAnsi="Georgia" w:cs="Arial"/>
          <w:sz w:val="20"/>
          <w:szCs w:val="20"/>
        </w:rPr>
        <w:t xml:space="preserve">Travel and Emergency Assistance Services are made available to You, if You are a cardholder of an eligible card issued in the United States. </w:t>
      </w:r>
      <w:r w:rsidR="008B424E" w:rsidRPr="00104076">
        <w:rPr>
          <w:rFonts w:ascii="Georgia" w:hAnsi="Georgia" w:cs="Arial"/>
          <w:sz w:val="20"/>
          <w:szCs w:val="20"/>
        </w:rPr>
        <w:t xml:space="preserve"> You, </w:t>
      </w:r>
      <w:r w:rsidR="007378BD" w:rsidRPr="00104076">
        <w:rPr>
          <w:rFonts w:ascii="Georgia" w:hAnsi="Georgia" w:cs="Arial"/>
          <w:sz w:val="20"/>
          <w:szCs w:val="20"/>
        </w:rPr>
        <w:t>Your Immediate</w:t>
      </w:r>
      <w:r w:rsidR="008B424E" w:rsidRPr="00104076">
        <w:rPr>
          <w:rFonts w:ascii="Georgia" w:hAnsi="Georgia" w:cs="Arial"/>
          <w:sz w:val="20"/>
          <w:szCs w:val="20"/>
        </w:rPr>
        <w:t xml:space="preserve"> </w:t>
      </w:r>
      <w:r w:rsidR="006C0E3C" w:rsidRPr="00104076">
        <w:rPr>
          <w:rFonts w:ascii="Georgia" w:hAnsi="Georgia" w:cs="Arial"/>
          <w:sz w:val="20"/>
          <w:szCs w:val="20"/>
        </w:rPr>
        <w:t>F</w:t>
      </w:r>
      <w:r w:rsidR="008B424E" w:rsidRPr="00104076">
        <w:rPr>
          <w:rFonts w:ascii="Georgia" w:hAnsi="Georgia" w:cs="Arial"/>
          <w:sz w:val="20"/>
          <w:szCs w:val="20"/>
        </w:rPr>
        <w:t xml:space="preserve">amily </w:t>
      </w:r>
      <w:r w:rsidR="006C0E3C" w:rsidRPr="00104076">
        <w:rPr>
          <w:rFonts w:ascii="Georgia" w:hAnsi="Georgia" w:cs="Arial"/>
          <w:sz w:val="20"/>
          <w:szCs w:val="20"/>
        </w:rPr>
        <w:t>M</w:t>
      </w:r>
      <w:r w:rsidR="008B424E" w:rsidRPr="00104076">
        <w:rPr>
          <w:rFonts w:ascii="Georgia" w:hAnsi="Georgia" w:cs="Arial"/>
          <w:sz w:val="20"/>
          <w:szCs w:val="20"/>
        </w:rPr>
        <w:t>embers and business associates</w:t>
      </w:r>
      <w:r w:rsidRPr="00104076">
        <w:rPr>
          <w:rFonts w:ascii="Georgia" w:hAnsi="Georgia" w:cs="Arial"/>
          <w:sz w:val="20"/>
          <w:szCs w:val="20"/>
        </w:rPr>
        <w:t xml:space="preserve"> are also eligible to use these services. Travel and Emergency Assistance Services provide assistance and referral only. You are responsible for the cost of any actual medical, legal, transportation, cash advance, or other services or goods provided.</w:t>
      </w:r>
    </w:p>
    <w:p w14:paraId="24442247" w14:textId="77777777" w:rsidR="001D28B2" w:rsidRPr="00104076" w:rsidRDefault="001D28B2" w:rsidP="001D28B2">
      <w:pPr>
        <w:spacing w:after="0" w:line="240" w:lineRule="auto"/>
        <w:rPr>
          <w:rFonts w:ascii="Georgia" w:hAnsi="Georgia" w:cs="Arial"/>
          <w:sz w:val="20"/>
          <w:szCs w:val="20"/>
        </w:rPr>
      </w:pPr>
    </w:p>
    <w:p w14:paraId="64E3C75F" w14:textId="4676DCBA" w:rsidR="001D28B2" w:rsidRPr="008E2140" w:rsidRDefault="007378BD" w:rsidP="001D28B2">
      <w:pPr>
        <w:spacing w:after="0" w:line="240" w:lineRule="auto"/>
        <w:rPr>
          <w:rFonts w:ascii="Georgia" w:hAnsi="Georgia" w:cs="Arial"/>
          <w:b/>
          <w:sz w:val="20"/>
          <w:szCs w:val="20"/>
        </w:rPr>
      </w:pPr>
      <w:r w:rsidRPr="00104076">
        <w:rPr>
          <w:rFonts w:ascii="Georgia" w:hAnsi="Georgia" w:cs="Arial"/>
          <w:sz w:val="20"/>
          <w:szCs w:val="20"/>
        </w:rPr>
        <w:t xml:space="preserve">To use the services, simply call the toll-free, 24-hour Benefit Administrator line at </w:t>
      </w:r>
      <w:r w:rsidRPr="00104076">
        <w:rPr>
          <w:rFonts w:ascii="Georgia" w:hAnsi="Georgia" w:cs="Arial"/>
          <w:b/>
          <w:sz w:val="20"/>
          <w:szCs w:val="20"/>
        </w:rPr>
        <w:t xml:space="preserve">1-800-992-6029. </w:t>
      </w:r>
      <w:r w:rsidR="001D28B2" w:rsidRPr="008E2140">
        <w:rPr>
          <w:rFonts w:ascii="Georgia" w:hAnsi="Georgia" w:cs="Arial"/>
          <w:b/>
          <w:sz w:val="20"/>
          <w:szCs w:val="20"/>
        </w:rPr>
        <w:t xml:space="preserve">If You are outside the United States, call collect at </w:t>
      </w:r>
      <w:r w:rsidR="008B424E" w:rsidRPr="00104076">
        <w:rPr>
          <w:rFonts w:ascii="Georgia" w:hAnsi="Georgia" w:cs="Arial"/>
          <w:b/>
          <w:sz w:val="20"/>
          <w:szCs w:val="20"/>
        </w:rPr>
        <w:t>1-</w:t>
      </w:r>
      <w:r w:rsidR="00CC6614" w:rsidRPr="00104076">
        <w:rPr>
          <w:rFonts w:ascii="Georgia" w:hAnsi="Georgia" w:cs="Arial"/>
          <w:b/>
          <w:sz w:val="20"/>
          <w:szCs w:val="20"/>
        </w:rPr>
        <w:t>804-673-1675</w:t>
      </w:r>
      <w:r w:rsidR="001D28B2" w:rsidRPr="008E2140">
        <w:rPr>
          <w:rFonts w:ascii="Georgia" w:hAnsi="Georgia" w:cs="Arial"/>
          <w:b/>
          <w:sz w:val="20"/>
          <w:szCs w:val="20"/>
        </w:rPr>
        <w:t>.</w:t>
      </w:r>
    </w:p>
    <w:p w14:paraId="11646F97" w14:textId="77777777" w:rsidR="001D28B2" w:rsidRPr="008E2140" w:rsidRDefault="001D28B2" w:rsidP="001D28B2">
      <w:pPr>
        <w:spacing w:after="0" w:line="240" w:lineRule="auto"/>
        <w:rPr>
          <w:rFonts w:ascii="Georgia" w:hAnsi="Georgia" w:cs="Arial"/>
          <w:b/>
          <w:sz w:val="20"/>
          <w:szCs w:val="20"/>
          <w:u w:val="single"/>
        </w:rPr>
      </w:pPr>
    </w:p>
    <w:p w14:paraId="55ED05C3" w14:textId="023A5C4A" w:rsidR="001D28B2" w:rsidRPr="002F33DE" w:rsidRDefault="002F33DE" w:rsidP="001D28B2">
      <w:pPr>
        <w:spacing w:after="0" w:line="240" w:lineRule="auto"/>
        <w:rPr>
          <w:rFonts w:ascii="Georgia" w:eastAsiaTheme="minorHAnsi" w:hAnsi="Georgia" w:cs="Tahoma"/>
          <w:b/>
          <w:bCs/>
          <w:sz w:val="20"/>
          <w:szCs w:val="20"/>
          <w:u w:val="single"/>
        </w:rPr>
      </w:pPr>
      <w:r w:rsidRPr="002F33DE">
        <w:rPr>
          <w:rFonts w:ascii="Georgia" w:eastAsiaTheme="minorHAnsi" w:hAnsi="Georgia" w:cs="Tahoma"/>
          <w:b/>
          <w:bCs/>
          <w:sz w:val="20"/>
          <w:szCs w:val="20"/>
          <w:u w:val="single"/>
        </w:rPr>
        <w:t>What are the specific services and how can they help me?</w:t>
      </w:r>
    </w:p>
    <w:p w14:paraId="13F3231B" w14:textId="77777777" w:rsidR="002F33DE" w:rsidRPr="00515969" w:rsidRDefault="002F33DE" w:rsidP="001D28B2">
      <w:pPr>
        <w:spacing w:after="0" w:line="240" w:lineRule="auto"/>
        <w:rPr>
          <w:rFonts w:ascii="Georgia" w:hAnsi="Georgia" w:cs="Arial"/>
          <w:sz w:val="20"/>
          <w:szCs w:val="20"/>
        </w:rPr>
      </w:pPr>
    </w:p>
    <w:p w14:paraId="0102F8E3" w14:textId="53EEB38A" w:rsidR="001D28B2" w:rsidRPr="00F620CD" w:rsidRDefault="001D28B2" w:rsidP="001D28B2">
      <w:pPr>
        <w:pStyle w:val="ListParagraph"/>
        <w:numPr>
          <w:ilvl w:val="0"/>
          <w:numId w:val="10"/>
        </w:numPr>
        <w:spacing w:after="0" w:line="240" w:lineRule="auto"/>
        <w:rPr>
          <w:rFonts w:ascii="Georgia" w:hAnsi="Georgia" w:cs="Arial"/>
          <w:b/>
          <w:sz w:val="20"/>
          <w:szCs w:val="20"/>
        </w:rPr>
      </w:pPr>
      <w:r w:rsidRPr="00104076">
        <w:rPr>
          <w:rFonts w:ascii="Georgia" w:hAnsi="Georgia" w:cs="Arial"/>
          <w:sz w:val="20"/>
          <w:szCs w:val="20"/>
        </w:rPr>
        <w:t xml:space="preserve">Emergency Message Service – can record and relay emergency messages for </w:t>
      </w:r>
      <w:r w:rsidR="007378BD" w:rsidRPr="00104076">
        <w:rPr>
          <w:rFonts w:ascii="Georgia" w:hAnsi="Georgia" w:cs="Arial"/>
          <w:sz w:val="20"/>
          <w:szCs w:val="20"/>
        </w:rPr>
        <w:t>travelers,</w:t>
      </w:r>
      <w:r w:rsidRPr="00104076">
        <w:rPr>
          <w:rFonts w:ascii="Georgia" w:hAnsi="Georgia" w:cs="Arial"/>
          <w:sz w:val="20"/>
          <w:szCs w:val="20"/>
        </w:rPr>
        <w:t xml:space="preserve"> their </w:t>
      </w:r>
      <w:r w:rsidR="00E9192F" w:rsidRPr="0045108B">
        <w:rPr>
          <w:rFonts w:ascii="Georgia" w:hAnsi="Georgia" w:cs="Arial"/>
          <w:sz w:val="20"/>
          <w:szCs w:val="20"/>
        </w:rPr>
        <w:t xml:space="preserve">Immediate Family Members </w:t>
      </w:r>
      <w:r w:rsidR="00CC6614" w:rsidRPr="0045108B">
        <w:rPr>
          <w:rFonts w:ascii="Georgia" w:hAnsi="Georgia" w:cs="Arial"/>
          <w:sz w:val="20"/>
          <w:szCs w:val="20"/>
        </w:rPr>
        <w:t>or business associates</w:t>
      </w:r>
      <w:r w:rsidRPr="0045108B">
        <w:rPr>
          <w:rFonts w:ascii="Georgia" w:hAnsi="Georgia" w:cs="Arial"/>
          <w:sz w:val="20"/>
          <w:szCs w:val="20"/>
        </w:rPr>
        <w:t xml:space="preserve">.  The Benefit Administrator will use reasonable efforts to relay emergency messages in accordance with benefit guidelines and limitations, but cannot take responsibility for the failure to transmit any message successfully. </w:t>
      </w:r>
      <w:r w:rsidRPr="00F620CD">
        <w:rPr>
          <w:rFonts w:ascii="Georgia" w:hAnsi="Georgia" w:cs="Arial"/>
          <w:b/>
          <w:i/>
          <w:sz w:val="20"/>
          <w:szCs w:val="20"/>
        </w:rPr>
        <w:t>All costs are Your responsibility.</w:t>
      </w:r>
    </w:p>
    <w:p w14:paraId="6A12D748" w14:textId="245D6F41" w:rsidR="001D28B2" w:rsidRPr="006E15EE" w:rsidRDefault="001D28B2" w:rsidP="001D28B2">
      <w:pPr>
        <w:pStyle w:val="ListParagraph"/>
        <w:numPr>
          <w:ilvl w:val="0"/>
          <w:numId w:val="10"/>
        </w:numPr>
        <w:spacing w:after="0" w:line="240" w:lineRule="auto"/>
        <w:rPr>
          <w:rFonts w:ascii="Georgia" w:hAnsi="Georgia" w:cs="Arial"/>
          <w:sz w:val="20"/>
          <w:szCs w:val="20"/>
        </w:rPr>
      </w:pPr>
      <w:r w:rsidRPr="00F620CD">
        <w:rPr>
          <w:rFonts w:ascii="Georgia" w:hAnsi="Georgia" w:cs="Arial"/>
          <w:sz w:val="20"/>
          <w:szCs w:val="20"/>
        </w:rPr>
        <w:t xml:space="preserve">Medical Referral Assistance – provides medical referral, monitoring, and follow-up. The Benefit Administrator can give You names of local English-speaking doctors, dentists, and hospitals; assign a doctor to consult by phone with local medical personnel, if necessary, to monitor Your condition; keep in contact with Your family, and provide continuing liaison; and help You arrange medical payments from Your personal account. </w:t>
      </w:r>
      <w:r w:rsidR="00CC6614" w:rsidRPr="00F620CD">
        <w:rPr>
          <w:rFonts w:ascii="Georgia" w:hAnsi="Georgia" w:cs="Arial"/>
          <w:sz w:val="20"/>
          <w:szCs w:val="20"/>
        </w:rPr>
        <w:t xml:space="preserve"> </w:t>
      </w:r>
      <w:r w:rsidRPr="006E15EE">
        <w:rPr>
          <w:rFonts w:ascii="Georgia" w:hAnsi="Georgia" w:cs="Arial"/>
          <w:b/>
          <w:i/>
          <w:sz w:val="20"/>
          <w:szCs w:val="20"/>
        </w:rPr>
        <w:t>All costs are Your responsibility.</w:t>
      </w:r>
      <w:r w:rsidRPr="006E15EE">
        <w:rPr>
          <w:rFonts w:ascii="Georgia" w:hAnsi="Georgia" w:cs="Arial"/>
          <w:sz w:val="20"/>
          <w:szCs w:val="20"/>
        </w:rPr>
        <w:t xml:space="preserve"> </w:t>
      </w:r>
    </w:p>
    <w:p w14:paraId="6FD9D58C" w14:textId="59C55271" w:rsidR="001D28B2" w:rsidRPr="008E2140" w:rsidRDefault="001D28B2" w:rsidP="001D28B2">
      <w:pPr>
        <w:pStyle w:val="ListParagraph"/>
        <w:numPr>
          <w:ilvl w:val="0"/>
          <w:numId w:val="10"/>
        </w:numPr>
        <w:spacing w:after="0" w:line="240" w:lineRule="auto"/>
        <w:rPr>
          <w:rFonts w:ascii="Georgia" w:hAnsi="Georgia" w:cs="Arial"/>
          <w:b/>
          <w:sz w:val="20"/>
          <w:szCs w:val="20"/>
        </w:rPr>
      </w:pPr>
      <w:r w:rsidRPr="008E2140">
        <w:rPr>
          <w:rFonts w:ascii="Georgia" w:hAnsi="Georgia" w:cs="Arial"/>
          <w:sz w:val="20"/>
          <w:szCs w:val="20"/>
        </w:rPr>
        <w:t xml:space="preserve">Legal Referral Assistance – can arrange contact with English-speaking attorneys and U.S. embassies and consulates if You’re detained by local authorities, have a car accident, or need legal assistance. In addition, the Benefit Administrator can coordinate bail payment from Your personal account. The Benefit Administrator can also follow up to make sure bail has been properly handled. </w:t>
      </w:r>
      <w:r w:rsidR="00CC6614" w:rsidRPr="008E2140">
        <w:rPr>
          <w:rFonts w:ascii="Georgia" w:hAnsi="Georgia" w:cs="Arial"/>
          <w:sz w:val="20"/>
          <w:szCs w:val="20"/>
        </w:rPr>
        <w:t xml:space="preserve"> </w:t>
      </w:r>
      <w:r w:rsidRPr="008E2140">
        <w:rPr>
          <w:rFonts w:ascii="Georgia" w:hAnsi="Georgia" w:cs="Arial"/>
          <w:b/>
          <w:i/>
          <w:sz w:val="20"/>
          <w:szCs w:val="20"/>
        </w:rPr>
        <w:t>All costs are Your responsibility.</w:t>
      </w:r>
    </w:p>
    <w:p w14:paraId="12E252D9" w14:textId="12B4DA35" w:rsidR="001D28B2" w:rsidRPr="008E2140" w:rsidRDefault="001D28B2" w:rsidP="001D28B2">
      <w:pPr>
        <w:pStyle w:val="ListParagraph"/>
        <w:numPr>
          <w:ilvl w:val="0"/>
          <w:numId w:val="10"/>
        </w:numPr>
        <w:spacing w:after="0" w:line="240" w:lineRule="auto"/>
        <w:rPr>
          <w:rFonts w:ascii="Georgia" w:hAnsi="Georgia" w:cs="Arial"/>
          <w:b/>
          <w:sz w:val="20"/>
          <w:szCs w:val="20"/>
        </w:rPr>
      </w:pPr>
      <w:r w:rsidRPr="008E2140">
        <w:rPr>
          <w:rFonts w:ascii="Georgia" w:hAnsi="Georgia" w:cs="Arial"/>
          <w:sz w:val="20"/>
          <w:szCs w:val="20"/>
        </w:rPr>
        <w:t xml:space="preserve">Emergency Transportation Assistance – can help You make all the necessary arrangements for emergency transportation home or to the nearest medical facility. This includes arranging to bring Your </w:t>
      </w:r>
      <w:r w:rsidR="0048656A" w:rsidRPr="008E2140">
        <w:rPr>
          <w:rFonts w:ascii="Georgia" w:hAnsi="Georgia" w:cs="Arial"/>
          <w:sz w:val="20"/>
          <w:szCs w:val="20"/>
        </w:rPr>
        <w:t xml:space="preserve">Immediate </w:t>
      </w:r>
      <w:r w:rsidR="006C0E3C" w:rsidRPr="008E2140">
        <w:rPr>
          <w:rFonts w:ascii="Georgia" w:hAnsi="Georgia" w:cs="Arial"/>
          <w:sz w:val="20"/>
          <w:szCs w:val="20"/>
        </w:rPr>
        <w:t>F</w:t>
      </w:r>
      <w:r w:rsidR="0048656A" w:rsidRPr="008E2140">
        <w:rPr>
          <w:rFonts w:ascii="Georgia" w:hAnsi="Georgia" w:cs="Arial"/>
          <w:sz w:val="20"/>
          <w:szCs w:val="20"/>
        </w:rPr>
        <w:t>amily</w:t>
      </w:r>
      <w:r w:rsidR="006C0E3C" w:rsidRPr="008E2140">
        <w:rPr>
          <w:rFonts w:ascii="Georgia" w:hAnsi="Georgia" w:cs="Arial"/>
          <w:sz w:val="20"/>
          <w:szCs w:val="20"/>
        </w:rPr>
        <w:t xml:space="preserve"> Members</w:t>
      </w:r>
      <w:r w:rsidR="001D7F7D" w:rsidRPr="008E2140">
        <w:rPr>
          <w:rFonts w:ascii="Georgia" w:hAnsi="Georgia" w:cs="Arial"/>
          <w:sz w:val="20"/>
          <w:szCs w:val="20"/>
        </w:rPr>
        <w:t xml:space="preserve"> or </w:t>
      </w:r>
      <w:r w:rsidR="00CC6614" w:rsidRPr="008E2140">
        <w:rPr>
          <w:rFonts w:ascii="Georgia" w:hAnsi="Georgia" w:cs="Arial"/>
          <w:sz w:val="20"/>
          <w:szCs w:val="20"/>
        </w:rPr>
        <w:t>business associates</w:t>
      </w:r>
      <w:r w:rsidRPr="008E2140">
        <w:rPr>
          <w:rFonts w:ascii="Georgia" w:hAnsi="Georgia" w:cs="Arial"/>
          <w:sz w:val="20"/>
          <w:szCs w:val="20"/>
        </w:rPr>
        <w:t xml:space="preserve"> home and helping You stay in contact with family members or employers during the emergency. In the case of a death, the Benefit Administrator can make arrangements to repatriate the remains. </w:t>
      </w:r>
      <w:r w:rsidRPr="008E2140">
        <w:rPr>
          <w:rFonts w:ascii="Georgia" w:hAnsi="Georgia" w:cs="Arial"/>
          <w:b/>
          <w:i/>
          <w:sz w:val="20"/>
          <w:szCs w:val="20"/>
        </w:rPr>
        <w:t>All costs are Your responsibility.</w:t>
      </w:r>
    </w:p>
    <w:p w14:paraId="0F911365" w14:textId="77777777" w:rsidR="001D28B2" w:rsidRPr="008E2140" w:rsidRDefault="001D28B2" w:rsidP="001D28B2">
      <w:pPr>
        <w:pStyle w:val="ListParagraph"/>
        <w:numPr>
          <w:ilvl w:val="0"/>
          <w:numId w:val="10"/>
        </w:numPr>
        <w:spacing w:after="0" w:line="240" w:lineRule="auto"/>
        <w:rPr>
          <w:rFonts w:ascii="Georgia" w:hAnsi="Georgia" w:cs="Arial"/>
          <w:b/>
          <w:sz w:val="20"/>
          <w:szCs w:val="20"/>
        </w:rPr>
      </w:pPr>
      <w:r w:rsidRPr="008E2140">
        <w:rPr>
          <w:rFonts w:ascii="Georgia" w:hAnsi="Georgia" w:cs="Arial"/>
          <w:sz w:val="20"/>
          <w:szCs w:val="20"/>
        </w:rPr>
        <w:lastRenderedPageBreak/>
        <w:t xml:space="preserve">Emergency Ticket Replacement – helps You through Your carrier’s lost ticket reimbursement process and assists in the delivery of a replacement ticket to You, should You lose Your ticket. </w:t>
      </w:r>
      <w:r w:rsidRPr="008E2140">
        <w:rPr>
          <w:rFonts w:ascii="Georgia" w:hAnsi="Georgia" w:cs="Arial"/>
          <w:b/>
          <w:i/>
          <w:sz w:val="20"/>
          <w:szCs w:val="20"/>
        </w:rPr>
        <w:t>All costs are Your responsibility.</w:t>
      </w:r>
    </w:p>
    <w:p w14:paraId="4BA1C4E2" w14:textId="77777777" w:rsidR="001D28B2" w:rsidRPr="008E2140" w:rsidRDefault="001D28B2" w:rsidP="001D28B2">
      <w:pPr>
        <w:pStyle w:val="ListParagraph"/>
        <w:numPr>
          <w:ilvl w:val="0"/>
          <w:numId w:val="10"/>
        </w:numPr>
        <w:spacing w:after="0" w:line="240" w:lineRule="auto"/>
        <w:rPr>
          <w:rFonts w:ascii="Georgia" w:hAnsi="Georgia" w:cs="Arial"/>
          <w:sz w:val="20"/>
          <w:szCs w:val="20"/>
        </w:rPr>
      </w:pPr>
      <w:r w:rsidRPr="008E2140">
        <w:rPr>
          <w:rFonts w:ascii="Georgia" w:hAnsi="Georgia" w:cs="Arial"/>
          <w:sz w:val="20"/>
          <w:szCs w:val="20"/>
        </w:rPr>
        <w:t xml:space="preserve">Lost Luggage Locator Service – can help You through the Common Carrier’s claim procedures or can arrange shipment of replacement items if an airline or Common Carrier loses Your checked luggage. </w:t>
      </w:r>
      <w:r w:rsidRPr="008E2140">
        <w:rPr>
          <w:rFonts w:ascii="Georgia" w:hAnsi="Georgia" w:cs="Arial"/>
          <w:b/>
          <w:i/>
          <w:sz w:val="20"/>
          <w:szCs w:val="20"/>
        </w:rPr>
        <w:t>You are responsible for the cost of any replacement items shipped to You.</w:t>
      </w:r>
      <w:r w:rsidRPr="008E2140">
        <w:rPr>
          <w:rFonts w:ascii="Georgia" w:hAnsi="Georgia" w:cs="Arial"/>
          <w:sz w:val="20"/>
          <w:szCs w:val="20"/>
        </w:rPr>
        <w:t xml:space="preserve"> </w:t>
      </w:r>
    </w:p>
    <w:p w14:paraId="180AFEFA" w14:textId="77777777" w:rsidR="001D28B2" w:rsidRPr="008E2140" w:rsidRDefault="001D28B2" w:rsidP="001D28B2">
      <w:pPr>
        <w:pStyle w:val="ListParagraph"/>
        <w:numPr>
          <w:ilvl w:val="0"/>
          <w:numId w:val="10"/>
        </w:numPr>
        <w:spacing w:after="0" w:line="240" w:lineRule="auto"/>
        <w:rPr>
          <w:rFonts w:ascii="Georgia" w:hAnsi="Georgia" w:cs="Arial"/>
          <w:b/>
          <w:sz w:val="20"/>
          <w:szCs w:val="20"/>
        </w:rPr>
      </w:pPr>
      <w:r w:rsidRPr="008E2140">
        <w:rPr>
          <w:rFonts w:ascii="Georgia" w:hAnsi="Georgia" w:cs="Arial"/>
          <w:sz w:val="20"/>
          <w:szCs w:val="20"/>
        </w:rPr>
        <w:t xml:space="preserve">Emergency Translation Services – provides telephone assistance in all major languages and helps find local interpreters, if available, when You need more extensive assistance. </w:t>
      </w:r>
      <w:r w:rsidRPr="008E2140">
        <w:rPr>
          <w:rFonts w:ascii="Georgia" w:hAnsi="Georgia" w:cs="Arial"/>
          <w:b/>
          <w:i/>
          <w:sz w:val="20"/>
          <w:szCs w:val="20"/>
        </w:rPr>
        <w:t>All costs are Your responsibility.</w:t>
      </w:r>
    </w:p>
    <w:p w14:paraId="78E46D5F" w14:textId="77777777" w:rsidR="001D28B2" w:rsidRPr="008E2140" w:rsidRDefault="001D28B2" w:rsidP="001D28B2">
      <w:pPr>
        <w:pStyle w:val="ListParagraph"/>
        <w:numPr>
          <w:ilvl w:val="0"/>
          <w:numId w:val="10"/>
        </w:numPr>
        <w:spacing w:after="0" w:line="240" w:lineRule="auto"/>
        <w:rPr>
          <w:rFonts w:ascii="Georgia" w:hAnsi="Georgia" w:cs="Arial"/>
          <w:b/>
          <w:sz w:val="20"/>
          <w:szCs w:val="20"/>
        </w:rPr>
      </w:pPr>
      <w:r w:rsidRPr="008E2140">
        <w:rPr>
          <w:rFonts w:ascii="Georgia" w:hAnsi="Georgia" w:cs="Arial"/>
          <w:sz w:val="20"/>
          <w:szCs w:val="20"/>
        </w:rPr>
        <w:t xml:space="preserve">Prescription Assistance and Valuable Document Delivery Arrangements – can help You fill or replace prescriptions, subject to local laws, and can arrange pickup and delivery of Your prescriptions filled for You at local pharmacies. It can also help transport critical documents that You may have left at Your home or elsewhere. </w:t>
      </w:r>
      <w:r w:rsidRPr="008E2140">
        <w:rPr>
          <w:rFonts w:ascii="Georgia" w:hAnsi="Georgia" w:cs="Arial"/>
          <w:b/>
          <w:i/>
          <w:sz w:val="20"/>
          <w:szCs w:val="20"/>
        </w:rPr>
        <w:t>All costs are Your responsibility.</w:t>
      </w:r>
    </w:p>
    <w:p w14:paraId="6E44CA53" w14:textId="77777777" w:rsidR="001D28B2" w:rsidRPr="008E2140" w:rsidRDefault="001D28B2" w:rsidP="001D28B2">
      <w:pPr>
        <w:pStyle w:val="ListParagraph"/>
        <w:numPr>
          <w:ilvl w:val="0"/>
          <w:numId w:val="10"/>
        </w:numPr>
        <w:spacing w:after="0" w:line="240" w:lineRule="auto"/>
        <w:rPr>
          <w:rFonts w:ascii="Georgia" w:hAnsi="Georgia" w:cs="Arial"/>
          <w:sz w:val="20"/>
          <w:szCs w:val="20"/>
        </w:rPr>
      </w:pPr>
      <w:r w:rsidRPr="008E2140">
        <w:rPr>
          <w:rFonts w:ascii="Georgia" w:hAnsi="Georgia" w:cs="Arial"/>
          <w:sz w:val="20"/>
          <w:szCs w:val="20"/>
        </w:rPr>
        <w:t xml:space="preserve">Pre-Trip Assistance – can give You information on Your destination before You leave – such as ATM locations, currency exchange rates, weather reports, health precautions, necessary immunizations, and required passport visas. </w:t>
      </w:r>
    </w:p>
    <w:p w14:paraId="6012B2E2" w14:textId="77777777" w:rsidR="001D28B2" w:rsidRPr="008E2140" w:rsidRDefault="001D28B2" w:rsidP="001D28B2">
      <w:pPr>
        <w:spacing w:after="0" w:line="240" w:lineRule="auto"/>
        <w:rPr>
          <w:rFonts w:ascii="Georgia" w:hAnsi="Georgia" w:cs="Arial"/>
          <w:sz w:val="20"/>
          <w:szCs w:val="20"/>
        </w:rPr>
      </w:pPr>
    </w:p>
    <w:p w14:paraId="4865751F" w14:textId="5C7C529F" w:rsidR="001D28B2" w:rsidRPr="00A531D6" w:rsidRDefault="001D28B2" w:rsidP="001D28B2">
      <w:pPr>
        <w:spacing w:line="240" w:lineRule="auto"/>
        <w:rPr>
          <w:rFonts w:ascii="Georgia" w:hAnsi="Georgia" w:cs="Arial"/>
          <w:b/>
          <w:sz w:val="20"/>
          <w:szCs w:val="20"/>
          <w:u w:val="single"/>
        </w:rPr>
      </w:pPr>
      <w:r w:rsidRPr="008E2140">
        <w:rPr>
          <w:rFonts w:ascii="Georgia" w:hAnsi="Georgia" w:cs="Arial"/>
          <w:b/>
          <w:sz w:val="20"/>
          <w:szCs w:val="20"/>
          <w:u w:val="single"/>
        </w:rPr>
        <w:t>Definitions</w:t>
      </w:r>
    </w:p>
    <w:p w14:paraId="774B0B1D" w14:textId="2C855DD2" w:rsidR="001D28B2" w:rsidRPr="00F620CD" w:rsidRDefault="001D28B2" w:rsidP="001D28B2">
      <w:pPr>
        <w:spacing w:line="240" w:lineRule="auto"/>
        <w:rPr>
          <w:rFonts w:ascii="Georgia" w:hAnsi="Georgia" w:cs="Arial"/>
          <w:sz w:val="20"/>
          <w:szCs w:val="20"/>
        </w:rPr>
      </w:pPr>
      <w:r w:rsidRPr="00F620CD">
        <w:rPr>
          <w:rFonts w:ascii="Georgia" w:hAnsi="Georgia" w:cs="Arial"/>
          <w:b/>
          <w:sz w:val="20"/>
          <w:szCs w:val="20"/>
        </w:rPr>
        <w:t>Common Carrier</w:t>
      </w:r>
      <w:r w:rsidRPr="00F620CD">
        <w:rPr>
          <w:rFonts w:ascii="Georgia" w:hAnsi="Georgia" w:cs="Arial"/>
          <w:sz w:val="20"/>
          <w:szCs w:val="20"/>
        </w:rPr>
        <w:t xml:space="preserve"> means any mode of transportation by land, water or air operating for hire under a license to carry passengers for which a ticket must be purchased prior to travel. Does not include taxi, limousine service, commuter rail or commuter bus lines. </w:t>
      </w:r>
    </w:p>
    <w:p w14:paraId="6ADB754A" w14:textId="01841A1D" w:rsidR="008B424E" w:rsidRPr="008E2140" w:rsidRDefault="008B424E" w:rsidP="008B424E">
      <w:pPr>
        <w:spacing w:line="240" w:lineRule="auto"/>
        <w:rPr>
          <w:rFonts w:ascii="Georgia" w:hAnsi="Georgia" w:cs="Arial"/>
          <w:sz w:val="20"/>
          <w:szCs w:val="20"/>
        </w:rPr>
      </w:pPr>
      <w:r w:rsidRPr="006E15EE">
        <w:rPr>
          <w:rFonts w:ascii="Georgia" w:hAnsi="Georgia" w:cs="Arial"/>
          <w:b/>
          <w:sz w:val="20"/>
          <w:szCs w:val="20"/>
        </w:rPr>
        <w:t>Immediate Family Member</w:t>
      </w:r>
      <w:r w:rsidRPr="006E15EE">
        <w:rPr>
          <w:rFonts w:ascii="Georgia" w:hAnsi="Georgia" w:cs="Arial"/>
          <w:sz w:val="20"/>
          <w:szCs w:val="20"/>
        </w:rPr>
        <w:t xml:space="preserve"> means Your Spouse or dependent children under twenty-two (22) years old. </w:t>
      </w:r>
    </w:p>
    <w:p w14:paraId="14F6441C" w14:textId="77777777" w:rsidR="001D28B2" w:rsidRPr="00104076" w:rsidRDefault="001D28B2" w:rsidP="001D28B2">
      <w:pPr>
        <w:spacing w:after="0" w:line="240" w:lineRule="auto"/>
        <w:rPr>
          <w:rFonts w:ascii="Georgia" w:hAnsi="Georgia" w:cs="Arial"/>
          <w:sz w:val="20"/>
          <w:szCs w:val="20"/>
        </w:rPr>
      </w:pPr>
      <w:r w:rsidRPr="00515969">
        <w:rPr>
          <w:rFonts w:ascii="Georgia" w:hAnsi="Georgia" w:cs="Arial"/>
          <w:b/>
          <w:sz w:val="20"/>
          <w:szCs w:val="20"/>
        </w:rPr>
        <w:t>You or Your</w:t>
      </w:r>
      <w:r w:rsidRPr="00515969">
        <w:rPr>
          <w:rFonts w:ascii="Georgia" w:hAnsi="Georgia" w:cs="Arial"/>
          <w:sz w:val="20"/>
          <w:szCs w:val="20"/>
        </w:rPr>
        <w:t xml:space="preserve"> means an eligible person whose name is embossed on an eligible </w:t>
      </w:r>
      <w:r w:rsidRPr="00104076">
        <w:rPr>
          <w:rFonts w:ascii="Georgia" w:hAnsi="Georgia" w:cs="Arial"/>
          <w:sz w:val="20"/>
          <w:szCs w:val="20"/>
        </w:rPr>
        <w:t xml:space="preserve">U.S. issued card, and You reside in the United States. </w:t>
      </w:r>
    </w:p>
    <w:p w14:paraId="469FA14A" w14:textId="77777777" w:rsidR="001D28B2" w:rsidRPr="0045108B" w:rsidRDefault="001D28B2" w:rsidP="001D28B2">
      <w:pPr>
        <w:spacing w:after="0" w:line="240" w:lineRule="auto"/>
        <w:rPr>
          <w:rFonts w:ascii="Georgia" w:hAnsi="Georgia" w:cs="Arial"/>
          <w:b/>
          <w:sz w:val="20"/>
          <w:szCs w:val="20"/>
          <w:u w:val="single"/>
        </w:rPr>
      </w:pPr>
    </w:p>
    <w:p w14:paraId="74FB79C8" w14:textId="41E39D34" w:rsidR="001D28B2" w:rsidRPr="0045108B" w:rsidRDefault="001D28B2" w:rsidP="001D28B2">
      <w:pPr>
        <w:spacing w:line="240" w:lineRule="auto"/>
        <w:rPr>
          <w:rFonts w:ascii="Georgia" w:hAnsi="Georgia" w:cs="Arial"/>
          <w:b/>
          <w:sz w:val="20"/>
          <w:szCs w:val="20"/>
          <w:u w:val="single"/>
        </w:rPr>
      </w:pPr>
      <w:r w:rsidRPr="0045108B">
        <w:rPr>
          <w:rFonts w:ascii="Georgia" w:hAnsi="Georgia" w:cs="Arial"/>
          <w:b/>
          <w:sz w:val="20"/>
          <w:szCs w:val="20"/>
          <w:u w:val="single"/>
        </w:rPr>
        <w:t xml:space="preserve">Additional </w:t>
      </w:r>
      <w:r w:rsidR="00E1294E">
        <w:rPr>
          <w:rFonts w:ascii="Georgia" w:hAnsi="Georgia" w:cs="Arial"/>
          <w:b/>
          <w:sz w:val="20"/>
          <w:szCs w:val="20"/>
          <w:u w:val="single"/>
        </w:rPr>
        <w:t>p</w:t>
      </w:r>
      <w:r w:rsidRPr="0045108B">
        <w:rPr>
          <w:rFonts w:ascii="Georgia" w:hAnsi="Georgia" w:cs="Arial"/>
          <w:b/>
          <w:sz w:val="20"/>
          <w:szCs w:val="20"/>
          <w:u w:val="single"/>
        </w:rPr>
        <w:t>rovisions for Travel and Emergency Assistance Services</w:t>
      </w:r>
    </w:p>
    <w:p w14:paraId="6E7BEF0E" w14:textId="5444B975" w:rsidR="001D28B2" w:rsidRPr="00515969" w:rsidRDefault="001D28B2" w:rsidP="001D28B2">
      <w:pPr>
        <w:spacing w:line="240" w:lineRule="auto"/>
        <w:rPr>
          <w:rFonts w:ascii="Georgia" w:hAnsi="Georgia"/>
          <w:sz w:val="20"/>
          <w:szCs w:val="20"/>
        </w:rPr>
      </w:pPr>
      <w:r w:rsidRPr="00515969">
        <w:rPr>
          <w:rFonts w:ascii="Georgia" w:hAnsi="Georgia"/>
          <w:sz w:val="20"/>
          <w:szCs w:val="20"/>
        </w:rPr>
        <w:t>This benefit is provided to eligible cardholders at no additional cost. The terms and conditions contained in this Guide to Benefits may be modified by subsequent endorsements. Modifications to the terms and conditions may be provided via additional Guide to Benefits mailings, statement inserts, statement messages</w:t>
      </w:r>
      <w:r w:rsidR="004060AE">
        <w:rPr>
          <w:rFonts w:ascii="Georgia" w:hAnsi="Georgia"/>
          <w:sz w:val="20"/>
          <w:szCs w:val="20"/>
        </w:rPr>
        <w:t xml:space="preserve"> </w:t>
      </w:r>
      <w:r w:rsidR="00030811">
        <w:rPr>
          <w:rFonts w:ascii="Georgia" w:hAnsi="Georgia"/>
          <w:sz w:val="20"/>
          <w:szCs w:val="20"/>
        </w:rPr>
        <w:t>or electronic</w:t>
      </w:r>
      <w:r w:rsidR="004060AE">
        <w:rPr>
          <w:rFonts w:ascii="Georgia" w:hAnsi="Georgia"/>
          <w:sz w:val="20"/>
          <w:szCs w:val="20"/>
        </w:rPr>
        <w:t xml:space="preserve"> notification</w:t>
      </w:r>
      <w:r w:rsidRPr="00515969">
        <w:rPr>
          <w:rFonts w:ascii="Georgia" w:hAnsi="Georgia"/>
          <w:sz w:val="20"/>
          <w:szCs w:val="20"/>
        </w:rPr>
        <w:t xml:space="preserve">. The benefits described in this Guide to Benefits will not apply to cardholders whose accounts have been suspended or cancelled. </w:t>
      </w:r>
    </w:p>
    <w:p w14:paraId="49D21166" w14:textId="1697A4FE" w:rsidR="004E326C" w:rsidRPr="004E326C" w:rsidRDefault="004E326C" w:rsidP="004E326C">
      <w:pPr>
        <w:pStyle w:val="LegalCopy"/>
        <w:spacing w:after="0"/>
        <w:rPr>
          <w:rFonts w:ascii="Georgia" w:hAnsi="Georgia" w:cs="Arial"/>
          <w:sz w:val="20"/>
          <w:szCs w:val="20"/>
        </w:rPr>
      </w:pPr>
      <w:r w:rsidRPr="004E326C">
        <w:rPr>
          <w:rFonts w:ascii="Georgia" w:hAnsi="Georgia" w:cs="Arial"/>
          <w:sz w:val="20"/>
          <w:szCs w:val="20"/>
        </w:rPr>
        <w:t>FORM #TEASB – 201</w:t>
      </w:r>
      <w:r>
        <w:rPr>
          <w:rFonts w:ascii="Georgia" w:hAnsi="Georgia" w:cs="Arial"/>
          <w:sz w:val="20"/>
          <w:szCs w:val="20"/>
        </w:rPr>
        <w:t>7</w:t>
      </w:r>
      <w:r w:rsidRPr="004E326C">
        <w:rPr>
          <w:rFonts w:ascii="Georgia" w:hAnsi="Georgia" w:cs="Arial"/>
          <w:sz w:val="20"/>
          <w:szCs w:val="20"/>
        </w:rPr>
        <w:t xml:space="preserve"> (</w:t>
      </w:r>
      <w:r w:rsidR="0028384D">
        <w:rPr>
          <w:rFonts w:ascii="Georgia" w:hAnsi="Georgia" w:cs="Arial"/>
          <w:sz w:val="20"/>
          <w:szCs w:val="20"/>
        </w:rPr>
        <w:t xml:space="preserve">Stand </w:t>
      </w:r>
      <w:r w:rsidRPr="004E326C">
        <w:rPr>
          <w:rFonts w:ascii="Georgia" w:hAnsi="Georgia" w:cs="Arial"/>
          <w:sz w:val="20"/>
          <w:szCs w:val="20"/>
        </w:rPr>
        <w:t>04/1</w:t>
      </w:r>
      <w:r>
        <w:rPr>
          <w:rFonts w:ascii="Georgia" w:hAnsi="Georgia" w:cs="Arial"/>
          <w:sz w:val="20"/>
          <w:szCs w:val="20"/>
        </w:rPr>
        <w:t>7</w:t>
      </w:r>
      <w:r w:rsidRPr="004E326C">
        <w:rPr>
          <w:rFonts w:ascii="Georgia" w:hAnsi="Georgia" w:cs="Arial"/>
          <w:sz w:val="20"/>
          <w:szCs w:val="20"/>
        </w:rPr>
        <w:t>)</w:t>
      </w:r>
      <w:r>
        <w:rPr>
          <w:rFonts w:ascii="Georgia" w:hAnsi="Georgia" w:cs="Arial"/>
          <w:sz w:val="20"/>
          <w:szCs w:val="20"/>
        </w:rPr>
        <w:tab/>
      </w:r>
      <w:r w:rsidRPr="004E326C">
        <w:rPr>
          <w:rFonts w:ascii="Georgia" w:hAnsi="Georgia" w:cs="Arial"/>
          <w:sz w:val="20"/>
          <w:szCs w:val="20"/>
        </w:rPr>
        <w:tab/>
      </w:r>
      <w:r w:rsidRPr="004E326C">
        <w:rPr>
          <w:rFonts w:ascii="Georgia" w:hAnsi="Georgia" w:cs="Arial"/>
          <w:sz w:val="20"/>
          <w:szCs w:val="20"/>
        </w:rPr>
        <w:tab/>
      </w:r>
      <w:r w:rsidRPr="004E326C">
        <w:rPr>
          <w:rFonts w:ascii="Georgia" w:hAnsi="Georgia" w:cs="Arial"/>
          <w:sz w:val="20"/>
          <w:szCs w:val="20"/>
        </w:rPr>
        <w:tab/>
      </w:r>
      <w:r w:rsidRPr="004E326C">
        <w:rPr>
          <w:rFonts w:ascii="Georgia" w:hAnsi="Georgia" w:cs="Arial"/>
          <w:sz w:val="20"/>
          <w:szCs w:val="20"/>
        </w:rPr>
        <w:tab/>
      </w:r>
      <w:r w:rsidRPr="004E326C">
        <w:rPr>
          <w:rFonts w:ascii="Georgia" w:hAnsi="Georgia" w:cs="Arial"/>
          <w:sz w:val="20"/>
          <w:szCs w:val="20"/>
        </w:rPr>
        <w:tab/>
      </w:r>
      <w:r w:rsidRPr="004E326C">
        <w:rPr>
          <w:rFonts w:ascii="Georgia" w:hAnsi="Georgia" w:cs="Arial"/>
          <w:sz w:val="20"/>
          <w:szCs w:val="20"/>
        </w:rPr>
        <w:tab/>
        <w:t xml:space="preserve">               TEAS-B</w:t>
      </w:r>
    </w:p>
    <w:p w14:paraId="4FCF0DE7" w14:textId="77777777" w:rsidR="001D28B2" w:rsidRPr="00515969" w:rsidRDefault="001D28B2" w:rsidP="001D28B2">
      <w:pPr>
        <w:pStyle w:val="LegalCopy"/>
        <w:spacing w:after="0"/>
        <w:ind w:left="720"/>
        <w:rPr>
          <w:rFonts w:ascii="Georgia" w:hAnsi="Georgia"/>
          <w:sz w:val="20"/>
          <w:szCs w:val="20"/>
          <w:lang w:val="pt-BR"/>
        </w:rPr>
      </w:pPr>
    </w:p>
    <w:p w14:paraId="5555334E" w14:textId="7757AE14" w:rsidR="001D28B2" w:rsidRPr="00515969" w:rsidRDefault="001D28B2" w:rsidP="001D28B2">
      <w:pPr>
        <w:pStyle w:val="LegalCopy"/>
        <w:spacing w:after="0"/>
        <w:rPr>
          <w:rFonts w:ascii="Georgia" w:hAnsi="Georgia"/>
          <w:b/>
          <w:sz w:val="20"/>
          <w:szCs w:val="20"/>
        </w:rPr>
      </w:pPr>
      <w:r w:rsidRPr="00515969">
        <w:rPr>
          <w:rFonts w:ascii="Georgia" w:hAnsi="Georgia"/>
          <w:b/>
          <w:sz w:val="20"/>
          <w:szCs w:val="20"/>
        </w:rPr>
        <w:t>For more information about the benefit described in this guide, call the Benefit Administrator at 1-800-992-</w:t>
      </w:r>
      <w:r w:rsidR="007378BD" w:rsidRPr="00515969">
        <w:rPr>
          <w:rFonts w:ascii="Georgia" w:hAnsi="Georgia"/>
          <w:b/>
          <w:sz w:val="20"/>
          <w:szCs w:val="20"/>
        </w:rPr>
        <w:t>6029,</w:t>
      </w:r>
      <w:r w:rsidRPr="00515969">
        <w:rPr>
          <w:rFonts w:ascii="Georgia" w:hAnsi="Georgia"/>
          <w:b/>
          <w:sz w:val="20"/>
          <w:szCs w:val="20"/>
        </w:rPr>
        <w:t xml:space="preserve"> or call collect outside the U.S. at </w:t>
      </w:r>
      <w:r w:rsidR="006B08C8">
        <w:rPr>
          <w:rFonts w:ascii="Georgia" w:hAnsi="Georgia"/>
          <w:b/>
          <w:sz w:val="20"/>
          <w:szCs w:val="20"/>
        </w:rPr>
        <w:t>1-</w:t>
      </w:r>
      <w:r w:rsidRPr="00515969">
        <w:rPr>
          <w:rFonts w:ascii="Georgia" w:hAnsi="Georgia"/>
          <w:b/>
          <w:sz w:val="20"/>
          <w:szCs w:val="20"/>
        </w:rPr>
        <w:t xml:space="preserve">804-673-1675. </w:t>
      </w:r>
    </w:p>
    <w:p w14:paraId="24DF9D3C" w14:textId="77777777" w:rsidR="00D91029" w:rsidRPr="00515969" w:rsidRDefault="00D91029" w:rsidP="002E33BD">
      <w:pPr>
        <w:pStyle w:val="LegalCopy"/>
        <w:spacing w:after="0"/>
        <w:rPr>
          <w:rFonts w:ascii="Georgia" w:hAnsi="Georgia"/>
          <w:b/>
          <w:sz w:val="20"/>
          <w:szCs w:val="20"/>
        </w:rPr>
      </w:pPr>
    </w:p>
    <w:bookmarkEnd w:id="0"/>
    <w:p w14:paraId="1DFF432D" w14:textId="77777777" w:rsidR="007C1BBC" w:rsidRPr="00515969" w:rsidRDefault="007C1BBC" w:rsidP="001D28B2">
      <w:pPr>
        <w:spacing w:after="0" w:line="240" w:lineRule="auto"/>
        <w:rPr>
          <w:rFonts w:ascii="Georgia" w:eastAsiaTheme="minorHAnsi" w:hAnsi="Georgia" w:cs="Arial"/>
          <w:b/>
          <w:color w:val="0070C0"/>
          <w:sz w:val="20"/>
          <w:szCs w:val="20"/>
        </w:rPr>
      </w:pPr>
    </w:p>
    <w:p w14:paraId="51DA29F0" w14:textId="21AB4165" w:rsidR="001D28B2" w:rsidRPr="00515969" w:rsidRDefault="001D28B2" w:rsidP="001D28B2">
      <w:pPr>
        <w:spacing w:after="0" w:line="240" w:lineRule="auto"/>
        <w:rPr>
          <w:rFonts w:ascii="Georgia" w:eastAsiaTheme="minorHAnsi" w:hAnsi="Georgia" w:cs="Arial"/>
          <w:b/>
          <w:color w:val="0070C0"/>
          <w:sz w:val="20"/>
          <w:szCs w:val="20"/>
        </w:rPr>
      </w:pPr>
      <w:bookmarkStart w:id="1" w:name="_Hlk480461039"/>
      <w:r w:rsidRPr="00F34F32">
        <w:rPr>
          <w:rFonts w:ascii="Georgia" w:eastAsiaTheme="minorHAnsi" w:hAnsi="Georgia" w:cs="Arial"/>
          <w:b/>
          <w:color w:val="0070C0"/>
          <w:sz w:val="20"/>
          <w:szCs w:val="20"/>
        </w:rPr>
        <w:t>Auto Rental Collision Damage Waiver</w:t>
      </w:r>
      <w:r w:rsidRPr="00F34F32">
        <w:rPr>
          <w:rFonts w:ascii="Georgia" w:eastAsiaTheme="minorHAnsi" w:hAnsi="Georgia" w:cs="Arial"/>
          <w:color w:val="0070C0"/>
          <w:sz w:val="20"/>
          <w:szCs w:val="20"/>
        </w:rPr>
        <w:t xml:space="preserve"> </w:t>
      </w:r>
    </w:p>
    <w:p w14:paraId="3987C191" w14:textId="77777777" w:rsidR="001D28B2" w:rsidRPr="00515969" w:rsidRDefault="001D28B2" w:rsidP="001D28B2">
      <w:pPr>
        <w:spacing w:after="0" w:line="240" w:lineRule="auto"/>
        <w:rPr>
          <w:rFonts w:ascii="Georgia" w:eastAsiaTheme="minorHAnsi" w:hAnsi="Georgia" w:cs="Arial"/>
          <w:color w:val="0070C0"/>
          <w:sz w:val="20"/>
          <w:szCs w:val="20"/>
        </w:rPr>
      </w:pPr>
    </w:p>
    <w:p w14:paraId="1A3BB118" w14:textId="77777777" w:rsidR="00C23B1C"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 xml:space="preserve">No cardholder wants to incur the expense of repairing or replacing a rented car. But accidents do happen, and vehicles do get stolen. No matter what happens to Your rental car, You can be covered with Auto Rental Collision Damage Waiver.  </w:t>
      </w:r>
    </w:p>
    <w:p w14:paraId="2819A84D" w14:textId="715D185F"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 xml:space="preserve">Auto Rental Collision Damage Waiver reimburses You for damages caused by theft or collision -- up to the Actual Cash Value of most rented cars. Auto Rental Collision Damage Waiver covers no other type of loss.  For example, in the event of a collision involving Your rented vehicle, damage to any other driver’s car or the injury of anyone or anything is not covered. Rental periods of thirty-one (31) consecutive days are covered. (Longer rental periods, however, are </w:t>
      </w:r>
      <w:r w:rsidRPr="00515969">
        <w:rPr>
          <w:rFonts w:ascii="Georgia" w:eastAsiaTheme="minorHAnsi" w:hAnsi="Georgia" w:cs="Arial"/>
          <w:b/>
          <w:i/>
          <w:sz w:val="20"/>
          <w:szCs w:val="20"/>
        </w:rPr>
        <w:t>not</w:t>
      </w:r>
      <w:r w:rsidRPr="00515969">
        <w:rPr>
          <w:rFonts w:ascii="Georgia" w:eastAsiaTheme="minorHAnsi" w:hAnsi="Georgia" w:cs="Arial"/>
          <w:b/>
          <w:sz w:val="20"/>
          <w:szCs w:val="20"/>
        </w:rPr>
        <w:t xml:space="preserve"> </w:t>
      </w:r>
      <w:r w:rsidRPr="00515969">
        <w:rPr>
          <w:rFonts w:ascii="Georgia" w:eastAsiaTheme="minorHAnsi" w:hAnsi="Georgia" w:cs="Arial"/>
          <w:sz w:val="20"/>
          <w:szCs w:val="20"/>
        </w:rPr>
        <w:t xml:space="preserve">covered.)    </w:t>
      </w:r>
    </w:p>
    <w:p w14:paraId="0BCB139C" w14:textId="46CFD500" w:rsidR="00A06805" w:rsidRPr="00515969" w:rsidRDefault="00A06805" w:rsidP="00A06805">
      <w:pPr>
        <w:spacing w:after="0"/>
        <w:rPr>
          <w:rFonts w:cs="Arial"/>
          <w:b/>
          <w:sz w:val="20"/>
          <w:szCs w:val="20"/>
        </w:rPr>
      </w:pPr>
      <w:r w:rsidRPr="00515969">
        <w:rPr>
          <w:rFonts w:ascii="Georgia" w:hAnsi="Georgia" w:cs="Arial"/>
          <w:sz w:val="20"/>
          <w:szCs w:val="20"/>
        </w:rPr>
        <w:t xml:space="preserve">You are eligible </w:t>
      </w:r>
      <w:r w:rsidR="00F83462">
        <w:rPr>
          <w:rFonts w:ascii="Georgia" w:hAnsi="Georgia" w:cs="Arial"/>
          <w:sz w:val="20"/>
          <w:szCs w:val="20"/>
        </w:rPr>
        <w:t xml:space="preserve">for this benefit </w:t>
      </w:r>
      <w:r w:rsidR="00583FBD" w:rsidRPr="00D70A07">
        <w:rPr>
          <w:rFonts w:ascii="Georgia" w:hAnsi="Georgia" w:cs="Arial"/>
          <w:sz w:val="20"/>
          <w:szCs w:val="20"/>
        </w:rPr>
        <w:t xml:space="preserve">if Your </w:t>
      </w:r>
      <w:r w:rsidRPr="00515969">
        <w:rPr>
          <w:rFonts w:ascii="Georgia" w:hAnsi="Georgia" w:cs="Arial"/>
          <w:sz w:val="20"/>
          <w:szCs w:val="20"/>
        </w:rPr>
        <w:t xml:space="preserve">name is embossed on an eligible card issued in the United States or if </w:t>
      </w:r>
      <w:r w:rsidR="006D7C6D">
        <w:rPr>
          <w:rFonts w:ascii="Georgia" w:hAnsi="Georgia" w:cs="Arial"/>
          <w:sz w:val="20"/>
          <w:szCs w:val="20"/>
        </w:rPr>
        <w:t>Y</w:t>
      </w:r>
      <w:r w:rsidR="006D7C6D" w:rsidRPr="00515969">
        <w:rPr>
          <w:rFonts w:ascii="Georgia" w:hAnsi="Georgia" w:cs="Arial"/>
          <w:sz w:val="20"/>
          <w:szCs w:val="20"/>
        </w:rPr>
        <w:t xml:space="preserve">ou </w:t>
      </w:r>
      <w:r w:rsidRPr="00515969">
        <w:rPr>
          <w:rFonts w:ascii="Georgia" w:hAnsi="Georgia" w:cs="Arial"/>
          <w:sz w:val="20"/>
          <w:szCs w:val="20"/>
        </w:rPr>
        <w:t xml:space="preserve">are authorized by </w:t>
      </w:r>
      <w:r w:rsidR="006D7C6D">
        <w:rPr>
          <w:rFonts w:ascii="Georgia" w:hAnsi="Georgia" w:cs="Arial"/>
          <w:sz w:val="20"/>
          <w:szCs w:val="20"/>
        </w:rPr>
        <w:t>Y</w:t>
      </w:r>
      <w:r w:rsidR="006D7C6D" w:rsidRPr="00515969">
        <w:rPr>
          <w:rFonts w:ascii="Georgia" w:hAnsi="Georgia" w:cs="Arial"/>
          <w:sz w:val="20"/>
          <w:szCs w:val="20"/>
        </w:rPr>
        <w:t xml:space="preserve">our </w:t>
      </w:r>
      <w:r w:rsidRPr="00515969">
        <w:rPr>
          <w:rFonts w:ascii="Georgia" w:hAnsi="Georgia" w:cs="Arial"/>
          <w:sz w:val="20"/>
          <w:szCs w:val="20"/>
        </w:rPr>
        <w:t xml:space="preserve">company to rent an eligible vehicle using the company’s eligible Account, as </w:t>
      </w:r>
      <w:r w:rsidRPr="00515969">
        <w:rPr>
          <w:rFonts w:ascii="Georgia" w:hAnsi="Georgia" w:cs="Arial"/>
          <w:sz w:val="20"/>
          <w:szCs w:val="20"/>
        </w:rPr>
        <w:lastRenderedPageBreak/>
        <w:t xml:space="preserve">long the rental is purchased entirely with the Account. Only </w:t>
      </w:r>
      <w:r w:rsidR="006D7C6D">
        <w:rPr>
          <w:rFonts w:ascii="Georgia" w:hAnsi="Georgia" w:cs="Arial"/>
          <w:sz w:val="20"/>
          <w:szCs w:val="20"/>
        </w:rPr>
        <w:t>Y</w:t>
      </w:r>
      <w:r w:rsidR="006D7C6D" w:rsidRPr="00515969">
        <w:rPr>
          <w:rFonts w:ascii="Georgia" w:hAnsi="Georgia" w:cs="Arial"/>
          <w:sz w:val="20"/>
          <w:szCs w:val="20"/>
        </w:rPr>
        <w:t>ou</w:t>
      </w:r>
      <w:r w:rsidRPr="00515969">
        <w:rPr>
          <w:rFonts w:ascii="Georgia" w:hAnsi="Georgia" w:cs="Arial"/>
          <w:sz w:val="20"/>
          <w:szCs w:val="20"/>
        </w:rPr>
        <w:t xml:space="preserve">, as the primary renter of the vehicle, and any additional drivers permitted by the </w:t>
      </w:r>
      <w:r w:rsidR="006D7C6D">
        <w:rPr>
          <w:rFonts w:ascii="Georgia" w:hAnsi="Georgia" w:cs="Arial"/>
          <w:sz w:val="20"/>
          <w:szCs w:val="20"/>
        </w:rPr>
        <w:t>Rental Car A</w:t>
      </w:r>
      <w:r w:rsidRPr="00515969">
        <w:rPr>
          <w:rFonts w:ascii="Georgia" w:hAnsi="Georgia" w:cs="Arial"/>
          <w:sz w:val="20"/>
          <w:szCs w:val="20"/>
        </w:rPr>
        <w:t>greement are covered</w:t>
      </w:r>
      <w:r w:rsidRPr="00515969">
        <w:rPr>
          <w:rFonts w:cs="Arial"/>
          <w:sz w:val="20"/>
          <w:szCs w:val="20"/>
        </w:rPr>
        <w:t>.</w:t>
      </w:r>
    </w:p>
    <w:p w14:paraId="12B8A90B" w14:textId="77777777" w:rsidR="002B6C4C" w:rsidRPr="00515969" w:rsidRDefault="002B6C4C" w:rsidP="001D28B2">
      <w:pPr>
        <w:spacing w:line="240" w:lineRule="auto"/>
        <w:rPr>
          <w:rFonts w:ascii="Georgia" w:eastAsiaTheme="minorHAnsi" w:hAnsi="Georgia" w:cs="Arial"/>
          <w:b/>
          <w:sz w:val="20"/>
          <w:szCs w:val="20"/>
          <w:u w:val="single"/>
        </w:rPr>
      </w:pPr>
    </w:p>
    <w:p w14:paraId="53B680F6" w14:textId="6DFDB4CF" w:rsidR="001D28B2" w:rsidRPr="00515969" w:rsidRDefault="001D28B2" w:rsidP="001D28B2">
      <w:pPr>
        <w:spacing w:line="240" w:lineRule="auto"/>
        <w:rPr>
          <w:rFonts w:ascii="Georgia" w:eastAsiaTheme="minorHAnsi" w:hAnsi="Georgia" w:cs="Arial"/>
          <w:b/>
          <w:color w:val="0070C0"/>
          <w:sz w:val="20"/>
          <w:szCs w:val="20"/>
        </w:rPr>
      </w:pPr>
      <w:r w:rsidRPr="00515969">
        <w:rPr>
          <w:rFonts w:ascii="Georgia" w:eastAsiaTheme="minorHAnsi" w:hAnsi="Georgia" w:cs="Arial"/>
          <w:b/>
          <w:sz w:val="20"/>
          <w:szCs w:val="20"/>
          <w:u w:val="single"/>
        </w:rPr>
        <w:t xml:space="preserve">How Auto Rental Collision Damage Waiver </w:t>
      </w:r>
      <w:r w:rsidR="00583FBD">
        <w:rPr>
          <w:rFonts w:ascii="Georgia" w:eastAsiaTheme="minorHAnsi" w:hAnsi="Georgia" w:cs="Arial"/>
          <w:b/>
          <w:sz w:val="20"/>
          <w:szCs w:val="20"/>
          <w:u w:val="single"/>
        </w:rPr>
        <w:t>works</w:t>
      </w:r>
      <w:r w:rsidRPr="00515969">
        <w:rPr>
          <w:rFonts w:ascii="Georgia" w:eastAsiaTheme="minorHAnsi" w:hAnsi="Georgia" w:cs="Arial"/>
          <w:b/>
          <w:sz w:val="20"/>
          <w:szCs w:val="20"/>
          <w:u w:val="single"/>
        </w:rPr>
        <w:t xml:space="preserve"> </w:t>
      </w:r>
      <w:r w:rsidR="00A20E98">
        <w:rPr>
          <w:rFonts w:ascii="Georgia" w:eastAsiaTheme="minorHAnsi" w:hAnsi="Georgia" w:cs="Arial"/>
          <w:b/>
          <w:sz w:val="20"/>
          <w:szCs w:val="20"/>
          <w:u w:val="single"/>
        </w:rPr>
        <w:t>with other insurance</w:t>
      </w:r>
    </w:p>
    <w:p w14:paraId="1B7E4A3E" w14:textId="044C1EDC"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 xml:space="preserve">Auto Rental Collision Damage Waiver covers theft, damage, valid loss-of-use charges imposed and substantiated by the auto rental company, administrative fees and reasonable and customary towing charges, due to a covered theft or damage to the nearest qualified repair facility. </w:t>
      </w:r>
    </w:p>
    <w:p w14:paraId="20BD6B29" w14:textId="77488209" w:rsidR="007C1BBC" w:rsidRPr="00515969" w:rsidRDefault="007C1BBC" w:rsidP="007C1BBC">
      <w:pPr>
        <w:autoSpaceDE w:val="0"/>
        <w:autoSpaceDN w:val="0"/>
        <w:adjustRightInd w:val="0"/>
        <w:spacing w:after="40" w:line="181" w:lineRule="atLeast"/>
        <w:rPr>
          <w:rFonts w:ascii="Georgia" w:eastAsiaTheme="minorHAnsi" w:hAnsi="Georgia" w:cs="Visa Book"/>
          <w:color w:val="000000"/>
          <w:sz w:val="20"/>
          <w:szCs w:val="20"/>
        </w:rPr>
      </w:pPr>
      <w:r w:rsidRPr="00515969">
        <w:rPr>
          <w:rFonts w:ascii="Georgia" w:eastAsiaTheme="minorHAnsi" w:hAnsi="Georgia" w:cs="Visa Book"/>
          <w:color w:val="000000"/>
          <w:sz w:val="20"/>
          <w:szCs w:val="20"/>
        </w:rPr>
        <w:t>If the Rental Vehicle is for commercial and/or business purposes, Auto Rental Collision Damage Waiver benefit acts as primary coverage, and You may be reimbursed for up to the actual cash value of the vehicle.</w:t>
      </w:r>
    </w:p>
    <w:p w14:paraId="238F9193" w14:textId="77777777" w:rsidR="007C1BBC" w:rsidRPr="00515969" w:rsidRDefault="007C1BBC" w:rsidP="007C1BBC">
      <w:pPr>
        <w:autoSpaceDE w:val="0"/>
        <w:autoSpaceDN w:val="0"/>
        <w:adjustRightInd w:val="0"/>
        <w:spacing w:after="40" w:line="181" w:lineRule="atLeast"/>
        <w:rPr>
          <w:rFonts w:ascii="Georgia" w:eastAsiaTheme="minorHAnsi" w:hAnsi="Georgia" w:cs="Visa Book"/>
          <w:color w:val="000000"/>
          <w:sz w:val="20"/>
          <w:szCs w:val="20"/>
        </w:rPr>
      </w:pPr>
    </w:p>
    <w:p w14:paraId="1EC4FF2D" w14:textId="61125510" w:rsidR="00C22085" w:rsidRDefault="007C1BBC" w:rsidP="00C22085">
      <w:pPr>
        <w:rPr>
          <w:rFonts w:eastAsiaTheme="minorHAnsi"/>
          <w:i/>
          <w:iCs/>
        </w:rPr>
      </w:pPr>
      <w:r w:rsidRPr="00515969">
        <w:rPr>
          <w:rFonts w:ascii="Georgia" w:eastAsiaTheme="minorHAnsi" w:hAnsi="Georgia" w:cs="Visa Book"/>
          <w:color w:val="000000"/>
          <w:sz w:val="20"/>
          <w:szCs w:val="20"/>
        </w:rPr>
        <w:t xml:space="preserve">If the </w:t>
      </w:r>
      <w:r w:rsidR="00A336C4">
        <w:rPr>
          <w:rFonts w:ascii="Georgia" w:eastAsiaTheme="minorHAnsi" w:hAnsi="Georgia" w:cs="Visa Book"/>
          <w:color w:val="000000"/>
          <w:sz w:val="20"/>
          <w:szCs w:val="20"/>
        </w:rPr>
        <w:t>Rental Vehicle</w:t>
      </w:r>
      <w:r w:rsidR="00A336C4" w:rsidRPr="00515969">
        <w:rPr>
          <w:rFonts w:ascii="Georgia" w:eastAsiaTheme="minorHAnsi" w:hAnsi="Georgia" w:cs="Visa Book"/>
          <w:color w:val="000000"/>
          <w:sz w:val="20"/>
          <w:szCs w:val="20"/>
        </w:rPr>
        <w:t xml:space="preserve"> </w:t>
      </w:r>
      <w:r w:rsidRPr="00515969">
        <w:rPr>
          <w:rFonts w:ascii="Georgia" w:eastAsiaTheme="minorHAnsi" w:hAnsi="Georgia" w:cs="Visa Book"/>
          <w:color w:val="000000"/>
          <w:sz w:val="20"/>
          <w:szCs w:val="20"/>
        </w:rPr>
        <w:t>is for personal reasons, this benefit is secondary coverage, supplemental to Your personal automobile insurance, meaning You may only be reimbursed for the amount of Your personal insurance deductible or other charges, including valid administrative and loss-of-use charges not covered under Your personal insurance policy.</w:t>
      </w:r>
      <w:r w:rsidRPr="008E2140">
        <w:rPr>
          <w:rFonts w:ascii="Visa Book" w:eastAsiaTheme="minorHAnsi" w:hAnsi="Visa Book" w:cs="Visa Book"/>
          <w:color w:val="000000"/>
          <w:sz w:val="20"/>
          <w:szCs w:val="20"/>
        </w:rPr>
        <w:t xml:space="preserve"> </w:t>
      </w:r>
      <w:r w:rsidR="00C22085" w:rsidRPr="00C22085">
        <w:rPr>
          <w:rFonts w:ascii="Georgia" w:hAnsi="Georgia"/>
          <w:iCs/>
          <w:sz w:val="20"/>
          <w:szCs w:val="20"/>
        </w:rPr>
        <w:t xml:space="preserve">If You are renting outside </w:t>
      </w:r>
      <w:r w:rsidR="004F204F">
        <w:rPr>
          <w:rFonts w:ascii="Georgia" w:hAnsi="Georgia"/>
          <w:iCs/>
          <w:sz w:val="20"/>
          <w:szCs w:val="20"/>
        </w:rPr>
        <w:t>Y</w:t>
      </w:r>
      <w:r w:rsidR="00C22085" w:rsidRPr="00C22085">
        <w:rPr>
          <w:rFonts w:ascii="Georgia" w:hAnsi="Georgia"/>
          <w:iCs/>
          <w:sz w:val="20"/>
          <w:szCs w:val="20"/>
        </w:rPr>
        <w:t>our country o</w:t>
      </w:r>
      <w:r w:rsidR="00EB37F6">
        <w:rPr>
          <w:rFonts w:ascii="Georgia" w:hAnsi="Georgia"/>
          <w:iCs/>
          <w:sz w:val="20"/>
          <w:szCs w:val="20"/>
        </w:rPr>
        <w:t>f</w:t>
      </w:r>
      <w:r w:rsidR="00C22085" w:rsidRPr="00C22085">
        <w:rPr>
          <w:rFonts w:ascii="Georgia" w:hAnsi="Georgia"/>
          <w:iCs/>
          <w:sz w:val="20"/>
          <w:szCs w:val="20"/>
        </w:rPr>
        <w:t xml:space="preserve"> residence, or if You do </w:t>
      </w:r>
      <w:r w:rsidR="00C22085">
        <w:rPr>
          <w:rFonts w:ascii="Georgia" w:hAnsi="Georgia"/>
          <w:iCs/>
          <w:sz w:val="20"/>
          <w:szCs w:val="20"/>
        </w:rPr>
        <w:t xml:space="preserve">not have automobile insurance, </w:t>
      </w:r>
      <w:r w:rsidR="00C22085" w:rsidRPr="00C22085">
        <w:rPr>
          <w:rFonts w:ascii="Georgia" w:hAnsi="Georgia"/>
          <w:iCs/>
          <w:sz w:val="20"/>
          <w:szCs w:val="20"/>
        </w:rPr>
        <w:t xml:space="preserve">Auto Rental </w:t>
      </w:r>
      <w:r w:rsidR="00C22085">
        <w:rPr>
          <w:rFonts w:ascii="Georgia" w:hAnsi="Georgia"/>
          <w:iCs/>
          <w:sz w:val="20"/>
          <w:szCs w:val="20"/>
        </w:rPr>
        <w:t>Collision Damage Waiver</w:t>
      </w:r>
      <w:r w:rsidR="00C22085" w:rsidRPr="00C22085">
        <w:rPr>
          <w:rFonts w:ascii="Georgia" w:hAnsi="Georgia"/>
          <w:iCs/>
          <w:sz w:val="20"/>
          <w:szCs w:val="20"/>
        </w:rPr>
        <w:t xml:space="preserve"> acts as primary coverage.</w:t>
      </w:r>
      <w:r w:rsidR="00C22085">
        <w:rPr>
          <w:i/>
          <w:iCs/>
        </w:rPr>
        <w:t xml:space="preserve"> </w:t>
      </w:r>
    </w:p>
    <w:p w14:paraId="674B63B1" w14:textId="11E12BEC" w:rsidR="001D28B2" w:rsidRPr="00515969" w:rsidRDefault="001D28B2" w:rsidP="001D28B2">
      <w:pPr>
        <w:spacing w:line="240" w:lineRule="auto"/>
        <w:rPr>
          <w:rFonts w:ascii="Georgia" w:eastAsiaTheme="minorHAnsi" w:hAnsi="Georgia" w:cs="Arial"/>
          <w:b/>
          <w:sz w:val="20"/>
          <w:szCs w:val="20"/>
          <w:u w:val="single"/>
        </w:rPr>
      </w:pPr>
      <w:r w:rsidRPr="00515969">
        <w:rPr>
          <w:rFonts w:ascii="Georgia" w:eastAsiaTheme="minorHAnsi" w:hAnsi="Georgia" w:cs="Arial"/>
          <w:b/>
          <w:sz w:val="20"/>
          <w:szCs w:val="20"/>
          <w:u w:val="single"/>
        </w:rPr>
        <w:t xml:space="preserve">How to </w:t>
      </w:r>
      <w:r w:rsidR="00583FBD">
        <w:rPr>
          <w:rFonts w:ascii="Georgia" w:eastAsiaTheme="minorHAnsi" w:hAnsi="Georgia" w:cs="Arial"/>
          <w:b/>
          <w:sz w:val="20"/>
          <w:szCs w:val="20"/>
          <w:u w:val="single"/>
        </w:rPr>
        <w:t>u</w:t>
      </w:r>
      <w:r w:rsidRPr="00515969">
        <w:rPr>
          <w:rFonts w:ascii="Georgia" w:eastAsiaTheme="minorHAnsi" w:hAnsi="Georgia" w:cs="Arial"/>
          <w:b/>
          <w:sz w:val="20"/>
          <w:szCs w:val="20"/>
          <w:u w:val="single"/>
        </w:rPr>
        <w:t>se Auto Rental Collision Damage Waiver</w:t>
      </w:r>
      <w:r w:rsidR="00043773">
        <w:rPr>
          <w:rFonts w:ascii="Georgia" w:eastAsiaTheme="minorHAnsi" w:hAnsi="Georgia" w:cs="Arial"/>
          <w:b/>
          <w:sz w:val="20"/>
          <w:szCs w:val="20"/>
          <w:u w:val="single"/>
        </w:rPr>
        <w:t xml:space="preserve"> </w:t>
      </w:r>
    </w:p>
    <w:p w14:paraId="523C5F4E" w14:textId="77777777" w:rsidR="001D28B2" w:rsidRPr="00515969" w:rsidRDefault="001D28B2" w:rsidP="001D28B2">
      <w:pPr>
        <w:numPr>
          <w:ilvl w:val="0"/>
          <w:numId w:val="14"/>
        </w:numPr>
        <w:spacing w:after="0" w:line="240" w:lineRule="auto"/>
        <w:contextualSpacing/>
        <w:rPr>
          <w:rFonts w:ascii="Georgia" w:eastAsiaTheme="minorHAnsi" w:hAnsi="Georgia" w:cs="Arial"/>
          <w:sz w:val="20"/>
          <w:szCs w:val="20"/>
        </w:rPr>
      </w:pPr>
      <w:r w:rsidRPr="00515969">
        <w:rPr>
          <w:rFonts w:ascii="Georgia" w:eastAsiaTheme="minorHAnsi" w:hAnsi="Georgia" w:cs="Arial"/>
          <w:sz w:val="20"/>
          <w:szCs w:val="20"/>
        </w:rPr>
        <w:t xml:space="preserve">Use Your card to initiate and complete Your entire car rental transaction. </w:t>
      </w:r>
    </w:p>
    <w:p w14:paraId="712123A7" w14:textId="5BDAFF05" w:rsidR="001D28B2" w:rsidRPr="00515969" w:rsidRDefault="001D28B2" w:rsidP="001D28B2">
      <w:pPr>
        <w:numPr>
          <w:ilvl w:val="0"/>
          <w:numId w:val="14"/>
        </w:numPr>
        <w:spacing w:line="240" w:lineRule="auto"/>
        <w:contextualSpacing/>
        <w:rPr>
          <w:rFonts w:ascii="Georgia" w:hAnsi="Georgia" w:cs="Arial"/>
          <w:sz w:val="20"/>
          <w:szCs w:val="20"/>
        </w:rPr>
      </w:pPr>
      <w:r w:rsidRPr="00515969">
        <w:rPr>
          <w:rFonts w:ascii="Georgia" w:hAnsi="Georgia" w:cs="Arial"/>
          <w:sz w:val="20"/>
          <w:szCs w:val="20"/>
        </w:rPr>
        <w:t xml:space="preserve">Review the auto rental agreement and decline the rental company’s collision damage waiver (CDW/LDW) option, or a similar provision, </w:t>
      </w:r>
      <w:r w:rsidRPr="00515969">
        <w:rPr>
          <w:rFonts w:ascii="Georgia" w:hAnsi="Georgia" w:cs="Arial"/>
          <w:b/>
          <w:sz w:val="20"/>
          <w:szCs w:val="20"/>
        </w:rPr>
        <w:t>as accepting this coverage will cancel out Your benefit</w:t>
      </w:r>
      <w:r w:rsidRPr="00515969">
        <w:rPr>
          <w:rFonts w:ascii="Georgia" w:hAnsi="Georgia" w:cs="Arial"/>
          <w:sz w:val="20"/>
          <w:szCs w:val="20"/>
        </w:rPr>
        <w:t xml:space="preserve">. If the rental company insists that You purchase their insurance or collision damage waiver, </w:t>
      </w:r>
      <w:r w:rsidRPr="00515969">
        <w:rPr>
          <w:rFonts w:ascii="Georgia" w:hAnsi="Georgia" w:cs="Arial"/>
          <w:b/>
          <w:sz w:val="20"/>
          <w:szCs w:val="20"/>
        </w:rPr>
        <w:t>call the Benefit Administrator for assistance at 1-800-348-8472.  Outside the United States, call collect at 1-804-673-</w:t>
      </w:r>
      <w:r w:rsidR="007378BD" w:rsidRPr="00515969">
        <w:rPr>
          <w:rFonts w:ascii="Georgia" w:hAnsi="Georgia" w:cs="Arial"/>
          <w:b/>
          <w:sz w:val="20"/>
          <w:szCs w:val="20"/>
        </w:rPr>
        <w:t>1164.</w:t>
      </w:r>
    </w:p>
    <w:p w14:paraId="5139BBA0" w14:textId="77777777" w:rsidR="002B6C4C" w:rsidRPr="00515969" w:rsidRDefault="002B6C4C" w:rsidP="001D28B2">
      <w:pPr>
        <w:spacing w:line="240" w:lineRule="auto"/>
        <w:rPr>
          <w:rFonts w:ascii="Georgia" w:eastAsiaTheme="minorHAnsi" w:hAnsi="Georgia" w:cs="Arial"/>
          <w:b/>
          <w:sz w:val="20"/>
          <w:szCs w:val="20"/>
        </w:rPr>
      </w:pPr>
    </w:p>
    <w:p w14:paraId="1F61A239" w14:textId="77777777" w:rsidR="001D28B2" w:rsidRPr="00515969" w:rsidRDefault="001D28B2" w:rsidP="001D28B2">
      <w:pPr>
        <w:spacing w:line="240" w:lineRule="auto"/>
        <w:rPr>
          <w:rFonts w:ascii="Georgia" w:eastAsiaTheme="minorHAnsi" w:hAnsi="Georgia" w:cs="Arial"/>
          <w:b/>
          <w:sz w:val="20"/>
          <w:szCs w:val="20"/>
        </w:rPr>
      </w:pPr>
      <w:r w:rsidRPr="00515969">
        <w:rPr>
          <w:rFonts w:ascii="Georgia" w:eastAsiaTheme="minorHAnsi" w:hAnsi="Georgia" w:cs="Arial"/>
          <w:b/>
          <w:sz w:val="20"/>
          <w:szCs w:val="20"/>
        </w:rPr>
        <w:t>Before You leave the lot, be sure to check the car for any prior damage.</w:t>
      </w:r>
    </w:p>
    <w:p w14:paraId="7F993567" w14:textId="77777777"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This benefit is in effect during the time the rental car is in Your (or an authorized driver’s) control, and it terminates when the rental company reassumes control of their vehicle.</w:t>
      </w:r>
    </w:p>
    <w:p w14:paraId="33A2A24F" w14:textId="6037D485" w:rsidR="001D28B2" w:rsidRPr="00515969" w:rsidRDefault="001D28B2" w:rsidP="001D28B2">
      <w:pPr>
        <w:spacing w:line="240" w:lineRule="auto"/>
        <w:rPr>
          <w:rFonts w:ascii="Georgia" w:eastAsiaTheme="minorHAnsi" w:hAnsi="Georgia" w:cs="Arial"/>
          <w:b/>
          <w:color w:val="0070C0"/>
          <w:sz w:val="20"/>
          <w:szCs w:val="20"/>
        </w:rPr>
      </w:pPr>
      <w:r w:rsidRPr="00515969">
        <w:rPr>
          <w:rFonts w:ascii="Georgia" w:eastAsiaTheme="minorHAnsi" w:hAnsi="Georgia" w:cs="Arial"/>
          <w:sz w:val="20"/>
          <w:szCs w:val="20"/>
        </w:rPr>
        <w:t>This benefit is available in the United States and most foreign countries</w:t>
      </w:r>
      <w:r w:rsidR="007C1BBC" w:rsidRPr="00515969">
        <w:rPr>
          <w:rFonts w:ascii="Georgia" w:eastAsiaTheme="minorHAnsi" w:hAnsi="Georgia" w:cs="Arial"/>
          <w:sz w:val="20"/>
          <w:szCs w:val="20"/>
        </w:rPr>
        <w:t xml:space="preserve"> </w:t>
      </w:r>
      <w:r w:rsidR="007C1BBC" w:rsidRPr="00515969">
        <w:rPr>
          <w:rFonts w:ascii="Georgia" w:hAnsi="Georgia" w:cs="Arial"/>
          <w:sz w:val="20"/>
          <w:szCs w:val="20"/>
        </w:rPr>
        <w:t>(</w:t>
      </w:r>
      <w:r w:rsidR="007C1BBC" w:rsidRPr="00515969">
        <w:rPr>
          <w:rFonts w:ascii="Georgia" w:hAnsi="Georgia" w:cs="Arial"/>
          <w:b/>
          <w:sz w:val="20"/>
          <w:szCs w:val="20"/>
        </w:rPr>
        <w:t>with the exception of Israel, Jamaica, the Republic of Ireland or Northern Ireland</w:t>
      </w:r>
      <w:r w:rsidR="007C1BBC" w:rsidRPr="00515969">
        <w:rPr>
          <w:rFonts w:ascii="Georgia" w:hAnsi="Georgia" w:cs="Arial"/>
          <w:sz w:val="20"/>
          <w:szCs w:val="20"/>
        </w:rPr>
        <w:t>)</w:t>
      </w:r>
      <w:r w:rsidRPr="00515969">
        <w:rPr>
          <w:rFonts w:ascii="Georgia" w:eastAsiaTheme="minorHAnsi" w:hAnsi="Georgia" w:cs="Arial"/>
          <w:sz w:val="20"/>
          <w:szCs w:val="20"/>
        </w:rPr>
        <w:t xml:space="preserve">. However, this benefit is not available where precluded by law, or where it’s in violation of the territory terms of the auto rental agreement, or when prohibited by individual merchants. </w:t>
      </w:r>
      <w:r w:rsidRPr="00515969">
        <w:rPr>
          <w:rFonts w:ascii="Georgia" w:eastAsiaTheme="minorHAnsi" w:hAnsi="Georgia" w:cs="Arial"/>
          <w:b/>
          <w:sz w:val="20"/>
          <w:szCs w:val="20"/>
        </w:rPr>
        <w:t>Because regulations vary outside the United States, check with Your auto rental company and the Benefit Administrator before You travel, to be sure that Auto Rental Collision Damage Waiver will apply.</w:t>
      </w:r>
    </w:p>
    <w:p w14:paraId="01398E24" w14:textId="5056B86E" w:rsidR="001D28B2" w:rsidRPr="00515969" w:rsidRDefault="001D28B2" w:rsidP="001D28B2">
      <w:pPr>
        <w:spacing w:line="240" w:lineRule="auto"/>
        <w:rPr>
          <w:rFonts w:ascii="Georgia" w:eastAsiaTheme="minorHAnsi" w:hAnsi="Georgia" w:cs="Arial"/>
          <w:b/>
          <w:color w:val="0070C0"/>
          <w:sz w:val="20"/>
          <w:szCs w:val="20"/>
        </w:rPr>
      </w:pPr>
      <w:r w:rsidRPr="00515969">
        <w:rPr>
          <w:rFonts w:ascii="Georgia" w:eastAsiaTheme="minorHAnsi" w:hAnsi="Georgia" w:cs="Arial"/>
          <w:b/>
          <w:sz w:val="20"/>
          <w:szCs w:val="20"/>
          <w:u w:val="single"/>
        </w:rPr>
        <w:t xml:space="preserve">Vehicles </w:t>
      </w:r>
      <w:r w:rsidR="00583FBD">
        <w:rPr>
          <w:rFonts w:ascii="Georgia" w:eastAsiaTheme="minorHAnsi" w:hAnsi="Georgia" w:cs="Arial"/>
          <w:b/>
          <w:i/>
          <w:sz w:val="20"/>
          <w:szCs w:val="20"/>
          <w:u w:val="single"/>
        </w:rPr>
        <w:t>n</w:t>
      </w:r>
      <w:r w:rsidRPr="00515969">
        <w:rPr>
          <w:rFonts w:ascii="Georgia" w:eastAsiaTheme="minorHAnsi" w:hAnsi="Georgia" w:cs="Arial"/>
          <w:b/>
          <w:i/>
          <w:sz w:val="20"/>
          <w:szCs w:val="20"/>
          <w:u w:val="single"/>
        </w:rPr>
        <w:t>ot</w:t>
      </w:r>
      <w:r w:rsidRPr="00515969">
        <w:rPr>
          <w:rFonts w:ascii="Georgia" w:eastAsiaTheme="minorHAnsi" w:hAnsi="Georgia" w:cs="Arial"/>
          <w:b/>
          <w:sz w:val="20"/>
          <w:szCs w:val="20"/>
          <w:u w:val="single"/>
        </w:rPr>
        <w:t xml:space="preserve"> </w:t>
      </w:r>
      <w:r w:rsidR="00583FBD">
        <w:rPr>
          <w:rFonts w:ascii="Georgia" w:eastAsiaTheme="minorHAnsi" w:hAnsi="Georgia" w:cs="Arial"/>
          <w:b/>
          <w:sz w:val="20"/>
          <w:szCs w:val="20"/>
          <w:u w:val="single"/>
        </w:rPr>
        <w:t>c</w:t>
      </w:r>
      <w:r w:rsidRPr="00515969">
        <w:rPr>
          <w:rFonts w:ascii="Georgia" w:eastAsiaTheme="minorHAnsi" w:hAnsi="Georgia" w:cs="Arial"/>
          <w:b/>
          <w:sz w:val="20"/>
          <w:szCs w:val="20"/>
          <w:u w:val="single"/>
        </w:rPr>
        <w:t>overed</w:t>
      </w:r>
      <w:r w:rsidR="00043773">
        <w:rPr>
          <w:rFonts w:ascii="Georgia" w:eastAsiaTheme="minorHAnsi" w:hAnsi="Georgia" w:cs="Arial"/>
          <w:b/>
          <w:sz w:val="20"/>
          <w:szCs w:val="20"/>
          <w:u w:val="single"/>
        </w:rPr>
        <w:t xml:space="preserve"> </w:t>
      </w:r>
      <w:r w:rsidR="00043773" w:rsidRPr="00515969">
        <w:rPr>
          <w:rFonts w:ascii="Georgia" w:eastAsiaTheme="minorHAnsi" w:hAnsi="Georgia" w:cs="Arial"/>
          <w:b/>
          <w:sz w:val="20"/>
          <w:szCs w:val="20"/>
        </w:rPr>
        <w:t xml:space="preserve">  </w:t>
      </w:r>
    </w:p>
    <w:p w14:paraId="180E9B9A" w14:textId="77777777"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 xml:space="preserve">Certain vehicles are </w:t>
      </w:r>
      <w:r w:rsidRPr="00515969">
        <w:rPr>
          <w:rFonts w:ascii="Georgia" w:eastAsiaTheme="minorHAnsi" w:hAnsi="Georgia" w:cs="Arial"/>
          <w:b/>
          <w:i/>
          <w:sz w:val="20"/>
          <w:szCs w:val="20"/>
        </w:rPr>
        <w:t>not</w:t>
      </w:r>
      <w:r w:rsidRPr="00515969">
        <w:rPr>
          <w:rFonts w:ascii="Georgia" w:eastAsiaTheme="minorHAnsi" w:hAnsi="Georgia" w:cs="Arial"/>
          <w:i/>
          <w:sz w:val="20"/>
          <w:szCs w:val="20"/>
        </w:rPr>
        <w:t xml:space="preserve"> </w:t>
      </w:r>
      <w:r w:rsidRPr="00515969">
        <w:rPr>
          <w:rFonts w:ascii="Georgia" w:eastAsiaTheme="minorHAnsi" w:hAnsi="Georgia" w:cs="Arial"/>
          <w:sz w:val="20"/>
          <w:szCs w:val="20"/>
        </w:rPr>
        <w:t>covered by this benefit, they consist of expensive, exotic, and antique cars; cargo vans; certain vans; vehicles with an open cargo bed; trucks; motorcycles; mopeds; motorbikes; limousines; and recreational vehicles.</w:t>
      </w:r>
    </w:p>
    <w:p w14:paraId="03740FFB" w14:textId="77777777"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 xml:space="preserve">Examples of expensive or exotic cars are the Alfa Romeo, Aston Martin, Bentley, Corvette, Ferrari, Jaguar, Lamborghini, Lotus, Maserati, Maybach, McLaren, Porsche, Rolls Royce, and Tesla. However, selected models of Audi, BMW, Mercedes-Benz, Cadillac, Infiniti, Land Rover, Lexus, Lincoln, and Range Rover </w:t>
      </w:r>
      <w:r w:rsidRPr="00515969">
        <w:rPr>
          <w:rFonts w:ascii="Georgia" w:eastAsiaTheme="minorHAnsi" w:hAnsi="Georgia" w:cs="Arial"/>
          <w:b/>
          <w:i/>
          <w:sz w:val="20"/>
          <w:szCs w:val="20"/>
        </w:rPr>
        <w:t>are</w:t>
      </w:r>
      <w:r w:rsidRPr="00515969">
        <w:rPr>
          <w:rFonts w:ascii="Georgia" w:eastAsiaTheme="minorHAnsi" w:hAnsi="Georgia" w:cs="Arial"/>
          <w:sz w:val="20"/>
          <w:szCs w:val="20"/>
        </w:rPr>
        <w:t xml:space="preserve"> covered. </w:t>
      </w:r>
    </w:p>
    <w:p w14:paraId="1695D588" w14:textId="4A790835"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sz w:val="20"/>
          <w:szCs w:val="20"/>
        </w:rPr>
        <w:t>An antique car is defined as one that is over twenty (20) years old, or one that has not been manufactured for ten (10) years</w:t>
      </w:r>
      <w:r w:rsidR="00636E91" w:rsidRPr="00515969">
        <w:rPr>
          <w:rFonts w:ascii="Georgia" w:eastAsiaTheme="minorHAnsi" w:hAnsi="Georgia" w:cs="Arial"/>
          <w:sz w:val="20"/>
          <w:szCs w:val="20"/>
        </w:rPr>
        <w:t xml:space="preserve"> or more</w:t>
      </w:r>
      <w:r w:rsidRPr="00515969">
        <w:rPr>
          <w:rFonts w:ascii="Georgia" w:eastAsiaTheme="minorHAnsi" w:hAnsi="Georgia" w:cs="Arial"/>
          <w:sz w:val="20"/>
          <w:szCs w:val="20"/>
        </w:rPr>
        <w:t xml:space="preserve">. </w:t>
      </w:r>
    </w:p>
    <w:p w14:paraId="0D2D8D3A" w14:textId="55938670" w:rsidR="001D28B2" w:rsidRPr="00515969" w:rsidRDefault="001D28B2" w:rsidP="001D28B2">
      <w:pPr>
        <w:spacing w:line="240" w:lineRule="auto"/>
        <w:rPr>
          <w:rFonts w:ascii="Georgia" w:eastAsiaTheme="minorHAnsi" w:hAnsi="Georgia" w:cs="Arial"/>
          <w:b/>
          <w:sz w:val="20"/>
          <w:szCs w:val="20"/>
        </w:rPr>
      </w:pPr>
      <w:r w:rsidRPr="00515969">
        <w:rPr>
          <w:rFonts w:ascii="Georgia" w:eastAsiaTheme="minorHAnsi" w:hAnsi="Georgia" w:cs="Arial"/>
          <w:sz w:val="20"/>
          <w:szCs w:val="20"/>
        </w:rPr>
        <w:t xml:space="preserve">Vans are not covered. But those designed as small-group transportation vehicles (seating up to nine </w:t>
      </w:r>
      <w:r w:rsidR="00920D2C" w:rsidRPr="00515969">
        <w:rPr>
          <w:rFonts w:ascii="Georgia" w:eastAsiaTheme="minorHAnsi" w:hAnsi="Georgia" w:cs="Arial"/>
          <w:sz w:val="20"/>
          <w:szCs w:val="20"/>
        </w:rPr>
        <w:t>[</w:t>
      </w:r>
      <w:r w:rsidRPr="00515969">
        <w:rPr>
          <w:rFonts w:ascii="Georgia" w:eastAsiaTheme="minorHAnsi" w:hAnsi="Georgia" w:cs="Arial"/>
          <w:sz w:val="20"/>
          <w:szCs w:val="20"/>
        </w:rPr>
        <w:t>9</w:t>
      </w:r>
      <w:r w:rsidR="00920D2C" w:rsidRPr="00515969">
        <w:rPr>
          <w:rFonts w:ascii="Georgia" w:eastAsiaTheme="minorHAnsi" w:hAnsi="Georgia" w:cs="Arial"/>
          <w:sz w:val="20"/>
          <w:szCs w:val="20"/>
        </w:rPr>
        <w:t xml:space="preserve">] </w:t>
      </w:r>
      <w:r w:rsidRPr="00515969">
        <w:rPr>
          <w:rFonts w:ascii="Georgia" w:eastAsiaTheme="minorHAnsi" w:hAnsi="Georgia" w:cs="Arial"/>
          <w:sz w:val="20"/>
          <w:szCs w:val="20"/>
        </w:rPr>
        <w:t xml:space="preserve">people, including the driver) </w:t>
      </w:r>
      <w:r w:rsidRPr="00515969">
        <w:rPr>
          <w:rFonts w:ascii="Georgia" w:eastAsiaTheme="minorHAnsi" w:hAnsi="Georgia" w:cs="Arial"/>
          <w:i/>
          <w:sz w:val="20"/>
          <w:szCs w:val="20"/>
        </w:rPr>
        <w:t>are</w:t>
      </w:r>
      <w:r w:rsidRPr="00515969">
        <w:rPr>
          <w:rFonts w:ascii="Georgia" w:eastAsiaTheme="minorHAnsi" w:hAnsi="Georgia" w:cs="Arial"/>
          <w:sz w:val="20"/>
          <w:szCs w:val="20"/>
        </w:rPr>
        <w:t xml:space="preserve"> covered.</w:t>
      </w:r>
    </w:p>
    <w:p w14:paraId="278F987D" w14:textId="390E4C08"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b/>
          <w:sz w:val="20"/>
          <w:szCs w:val="20"/>
        </w:rPr>
        <w:lastRenderedPageBreak/>
        <w:t xml:space="preserve">If You have questions about a specific vehicle’s coverage </w:t>
      </w:r>
      <w:r w:rsidRPr="00515969">
        <w:rPr>
          <w:rFonts w:ascii="Georgia" w:eastAsiaTheme="minorHAnsi" w:hAnsi="Georgia"/>
          <w:b/>
          <w:iCs/>
          <w:sz w:val="20"/>
          <w:szCs w:val="20"/>
        </w:rPr>
        <w:t xml:space="preserve">or organization where the vehicle is being </w:t>
      </w:r>
      <w:r w:rsidRPr="00515969">
        <w:rPr>
          <w:rFonts w:ascii="Georgia" w:eastAsiaTheme="minorHAnsi" w:hAnsi="Georgia"/>
          <w:b/>
          <w:bCs/>
          <w:sz w:val="20"/>
          <w:szCs w:val="20"/>
          <w:u w:val="single"/>
        </w:rPr>
        <w:t>reserved</w:t>
      </w:r>
      <w:r w:rsidRPr="00515969">
        <w:rPr>
          <w:rFonts w:ascii="Georgia" w:eastAsiaTheme="minorHAnsi" w:hAnsi="Georgia" w:cs="Arial"/>
          <w:b/>
          <w:sz w:val="20"/>
          <w:szCs w:val="20"/>
        </w:rPr>
        <w:t xml:space="preserve">, call the Benefit Administrator at 1-800-348-8472 or call collect outside the United States at 1-804-673-1164. </w:t>
      </w:r>
    </w:p>
    <w:p w14:paraId="4AD9CE43" w14:textId="0B9066E3" w:rsidR="001D28B2" w:rsidRPr="00515969" w:rsidRDefault="001D28B2" w:rsidP="001D28B2">
      <w:pPr>
        <w:spacing w:line="240" w:lineRule="auto"/>
        <w:rPr>
          <w:rFonts w:ascii="Georgia" w:eastAsiaTheme="minorHAnsi" w:hAnsi="Georgia" w:cs="Arial"/>
          <w:b/>
          <w:sz w:val="20"/>
          <w:szCs w:val="20"/>
          <w:u w:val="single"/>
        </w:rPr>
      </w:pPr>
      <w:r w:rsidRPr="00515969">
        <w:rPr>
          <w:rFonts w:ascii="Georgia" w:eastAsiaTheme="minorHAnsi" w:hAnsi="Georgia" w:cs="Arial"/>
          <w:b/>
          <w:sz w:val="20"/>
          <w:szCs w:val="20"/>
          <w:u w:val="single"/>
        </w:rPr>
        <w:t xml:space="preserve">Related </w:t>
      </w:r>
      <w:r w:rsidR="00C62EF8">
        <w:rPr>
          <w:rFonts w:ascii="Georgia" w:eastAsiaTheme="minorHAnsi" w:hAnsi="Georgia" w:cs="Arial"/>
          <w:b/>
          <w:sz w:val="20"/>
          <w:szCs w:val="20"/>
          <w:u w:val="single"/>
        </w:rPr>
        <w:t>i</w:t>
      </w:r>
      <w:r w:rsidRPr="00515969">
        <w:rPr>
          <w:rFonts w:ascii="Georgia" w:eastAsiaTheme="minorHAnsi" w:hAnsi="Georgia" w:cs="Arial"/>
          <w:b/>
          <w:sz w:val="20"/>
          <w:szCs w:val="20"/>
          <w:u w:val="single"/>
        </w:rPr>
        <w:t xml:space="preserve">nstances &amp; </w:t>
      </w:r>
      <w:r w:rsidR="00C62EF8">
        <w:rPr>
          <w:rFonts w:ascii="Georgia" w:eastAsiaTheme="minorHAnsi" w:hAnsi="Georgia" w:cs="Arial"/>
          <w:b/>
          <w:sz w:val="20"/>
          <w:szCs w:val="20"/>
          <w:u w:val="single"/>
        </w:rPr>
        <w:t>l</w:t>
      </w:r>
      <w:r w:rsidRPr="00515969">
        <w:rPr>
          <w:rFonts w:ascii="Georgia" w:eastAsiaTheme="minorHAnsi" w:hAnsi="Georgia" w:cs="Arial"/>
          <w:b/>
          <w:sz w:val="20"/>
          <w:szCs w:val="20"/>
          <w:u w:val="single"/>
        </w:rPr>
        <w:t xml:space="preserve">osses </w:t>
      </w:r>
      <w:r w:rsidR="00C62EF8">
        <w:rPr>
          <w:rFonts w:ascii="Georgia" w:eastAsiaTheme="minorHAnsi" w:hAnsi="Georgia" w:cs="Arial"/>
          <w:b/>
          <w:i/>
          <w:sz w:val="20"/>
          <w:szCs w:val="20"/>
          <w:u w:val="single"/>
        </w:rPr>
        <w:t>n</w:t>
      </w:r>
      <w:r w:rsidRPr="00515969">
        <w:rPr>
          <w:rFonts w:ascii="Georgia" w:eastAsiaTheme="minorHAnsi" w:hAnsi="Georgia" w:cs="Arial"/>
          <w:b/>
          <w:i/>
          <w:sz w:val="20"/>
          <w:szCs w:val="20"/>
          <w:u w:val="single"/>
        </w:rPr>
        <w:t>ot</w:t>
      </w:r>
      <w:r w:rsidRPr="00515969">
        <w:rPr>
          <w:rFonts w:ascii="Georgia" w:eastAsiaTheme="minorHAnsi" w:hAnsi="Georgia" w:cs="Arial"/>
          <w:b/>
          <w:sz w:val="20"/>
          <w:szCs w:val="20"/>
          <w:u w:val="single"/>
        </w:rPr>
        <w:t xml:space="preserve"> </w:t>
      </w:r>
      <w:r w:rsidR="00C62EF8">
        <w:rPr>
          <w:rFonts w:ascii="Georgia" w:eastAsiaTheme="minorHAnsi" w:hAnsi="Georgia" w:cs="Arial"/>
          <w:b/>
          <w:sz w:val="20"/>
          <w:szCs w:val="20"/>
          <w:u w:val="single"/>
        </w:rPr>
        <w:t>c</w:t>
      </w:r>
      <w:r w:rsidRPr="00515969">
        <w:rPr>
          <w:rFonts w:ascii="Georgia" w:eastAsiaTheme="minorHAnsi" w:hAnsi="Georgia" w:cs="Arial"/>
          <w:b/>
          <w:sz w:val="20"/>
          <w:szCs w:val="20"/>
          <w:u w:val="single"/>
        </w:rPr>
        <w:t>overed</w:t>
      </w:r>
      <w:r w:rsidR="00043773">
        <w:rPr>
          <w:rFonts w:ascii="Georgia" w:eastAsiaTheme="minorHAnsi" w:hAnsi="Georgia" w:cs="Arial"/>
          <w:b/>
          <w:sz w:val="20"/>
          <w:szCs w:val="20"/>
          <w:u w:val="single"/>
        </w:rPr>
        <w:t xml:space="preserve"> </w:t>
      </w:r>
    </w:p>
    <w:p w14:paraId="20CAB02E" w14:textId="77777777" w:rsidR="001D28B2" w:rsidRPr="00515969" w:rsidRDefault="001D28B2" w:rsidP="001D28B2">
      <w:pPr>
        <w:numPr>
          <w:ilvl w:val="0"/>
          <w:numId w:val="11"/>
        </w:numPr>
        <w:contextualSpacing/>
        <w:rPr>
          <w:rFonts w:ascii="Georgia" w:hAnsi="Georgia" w:cs="Arial"/>
          <w:sz w:val="20"/>
          <w:szCs w:val="20"/>
        </w:rPr>
      </w:pPr>
      <w:r w:rsidRPr="00515969">
        <w:rPr>
          <w:rFonts w:ascii="Georgia" w:hAnsi="Georgia" w:cs="Arial"/>
          <w:sz w:val="20"/>
          <w:szCs w:val="20"/>
        </w:rPr>
        <w:t>Any obligation You assume under any agreement (other than the deductible on Your personal auto policy)</w:t>
      </w:r>
    </w:p>
    <w:p w14:paraId="1AD589B0" w14:textId="77777777" w:rsidR="001D28B2" w:rsidRPr="00515969" w:rsidRDefault="001D28B2" w:rsidP="001D28B2">
      <w:pPr>
        <w:numPr>
          <w:ilvl w:val="0"/>
          <w:numId w:val="11"/>
        </w:numPr>
        <w:contextualSpacing/>
        <w:rPr>
          <w:rFonts w:ascii="Georgia" w:hAnsi="Georgia" w:cs="Arial"/>
          <w:sz w:val="20"/>
          <w:szCs w:val="20"/>
        </w:rPr>
      </w:pPr>
      <w:r w:rsidRPr="00515969">
        <w:rPr>
          <w:rFonts w:ascii="Georgia" w:hAnsi="Georgia" w:cs="Arial"/>
          <w:sz w:val="20"/>
          <w:szCs w:val="20"/>
        </w:rPr>
        <w:t>Any violation of the auto rental agreement or this benefit</w:t>
      </w:r>
    </w:p>
    <w:p w14:paraId="0D0FE887"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Injury of anyone, or damage to anything, inside or outside the Rental Vehicle</w:t>
      </w:r>
    </w:p>
    <w:p w14:paraId="36583060"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Loss or theft of personal belongings</w:t>
      </w:r>
    </w:p>
    <w:p w14:paraId="7044A897"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Personal liability</w:t>
      </w:r>
    </w:p>
    <w:p w14:paraId="1504A145"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Expenses assumed, waived, or paid by the auto rental company, or its insurer</w:t>
      </w:r>
    </w:p>
    <w:p w14:paraId="6DAB83A5"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The cost of any insurance, or collision damage waiver, offered by or purchased through the auto rental company</w:t>
      </w:r>
    </w:p>
    <w:p w14:paraId="67E637E4"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Depreciation of the Rental Vehicle caused by the incident including, but not limited to, “diminished value”</w:t>
      </w:r>
    </w:p>
    <w:p w14:paraId="05FB15B3"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Expenses reimbursable by Your insurer, employer, or employer’s insurance</w:t>
      </w:r>
    </w:p>
    <w:p w14:paraId="0C7C2EC6"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Theft or damage due to intentional acts, or due to the driver(s) being under the influence of alcohol, intoxicants, or drugs, or due to contraband, or illegal activities</w:t>
      </w:r>
    </w:p>
    <w:p w14:paraId="131B24FE"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Wear and tear, gradual deterioration, or mechanical breakdown</w:t>
      </w:r>
    </w:p>
    <w:p w14:paraId="1366ED8E"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Items not installed by the original manufacturer</w:t>
      </w:r>
    </w:p>
    <w:p w14:paraId="6EB42CC9"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Damage due to off-road operation of the Rental Vehicle</w:t>
      </w:r>
    </w:p>
    <w:p w14:paraId="112710CF"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Theft or damage due to hostility of any kind (including, but not limited to, war, invasion, rebellion, insurrection, or terrorist activities)</w:t>
      </w:r>
    </w:p>
    <w:p w14:paraId="22BC9D5B"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Confiscation by authorities</w:t>
      </w:r>
    </w:p>
    <w:p w14:paraId="38ED82D4"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Vehicles that do not meet the definition of covered vehicles</w:t>
      </w:r>
    </w:p>
    <w:p w14:paraId="0AC0BF88" w14:textId="60AB0B89"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Rental periods that either exceed, or are intended to exceed thirty-one (31)</w:t>
      </w:r>
      <w:r w:rsidR="00913FEF">
        <w:rPr>
          <w:rFonts w:ascii="Georgia" w:hAnsi="Georgia" w:cs="Arial"/>
          <w:sz w:val="20"/>
          <w:szCs w:val="20"/>
        </w:rPr>
        <w:t xml:space="preserve"> consecutive</w:t>
      </w:r>
      <w:r w:rsidRPr="00515969">
        <w:rPr>
          <w:rFonts w:ascii="Georgia" w:hAnsi="Georgia" w:cs="Arial"/>
          <w:sz w:val="20"/>
          <w:szCs w:val="20"/>
        </w:rPr>
        <w:t xml:space="preserve"> days</w:t>
      </w:r>
      <w:r w:rsidR="009E262B" w:rsidRPr="00515969">
        <w:rPr>
          <w:rFonts w:ascii="Georgia" w:hAnsi="Georgia" w:cs="Arial"/>
          <w:sz w:val="20"/>
          <w:szCs w:val="20"/>
        </w:rPr>
        <w:t xml:space="preserve"> </w:t>
      </w:r>
    </w:p>
    <w:p w14:paraId="1F8086F2"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Leases and mini leases</w:t>
      </w:r>
    </w:p>
    <w:p w14:paraId="20C5B0C8" w14:textId="4E1FC74E"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 xml:space="preserve">Theft or damage as a result of the authorized driver’s and/or cardholder’s lack of reasonable care in protecting the Rental Vehicle before and/or after </w:t>
      </w:r>
      <w:r w:rsidR="00C62EF8">
        <w:rPr>
          <w:rFonts w:ascii="Georgia" w:hAnsi="Georgia" w:cs="Arial"/>
          <w:sz w:val="20"/>
          <w:szCs w:val="20"/>
        </w:rPr>
        <w:t xml:space="preserve">the </w:t>
      </w:r>
      <w:r w:rsidRPr="00515969">
        <w:rPr>
          <w:rFonts w:ascii="Georgia" w:hAnsi="Georgia" w:cs="Arial"/>
          <w:sz w:val="20"/>
          <w:szCs w:val="20"/>
        </w:rPr>
        <w:t>damage or theft occurs (for example, leaving the car running and unattended)</w:t>
      </w:r>
    </w:p>
    <w:p w14:paraId="5B1BAB57"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Theft or damage reported more than forty-five (45) days* after the date of the incident</w:t>
      </w:r>
    </w:p>
    <w:p w14:paraId="4F891BC5" w14:textId="77777777" w:rsidR="001D28B2" w:rsidRPr="00515969" w:rsidRDefault="001D28B2" w:rsidP="001D28B2">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Theft or damage for which a claim form has not been received within ninety (90) days* from the date of the incident</w:t>
      </w:r>
    </w:p>
    <w:p w14:paraId="7F3CBD88" w14:textId="77777777" w:rsidR="007C1BBC" w:rsidRPr="00515969" w:rsidRDefault="001D28B2" w:rsidP="007378BD">
      <w:pPr>
        <w:numPr>
          <w:ilvl w:val="0"/>
          <w:numId w:val="11"/>
        </w:numPr>
        <w:spacing w:line="240" w:lineRule="auto"/>
        <w:contextualSpacing/>
        <w:rPr>
          <w:rFonts w:ascii="Georgia" w:hAnsi="Georgia" w:cs="Arial"/>
          <w:sz w:val="20"/>
          <w:szCs w:val="20"/>
        </w:rPr>
      </w:pPr>
      <w:r w:rsidRPr="00515969">
        <w:rPr>
          <w:rFonts w:ascii="Georgia" w:hAnsi="Georgia" w:cs="Arial"/>
          <w:sz w:val="20"/>
          <w:szCs w:val="20"/>
        </w:rPr>
        <w:t>Theft or damage for which all required documentation has not been received within three hundred and sixty-five (365) days after the date of the incident</w:t>
      </w:r>
    </w:p>
    <w:p w14:paraId="4AFE932F" w14:textId="77777777" w:rsidR="00A8359B" w:rsidRDefault="007C1BBC" w:rsidP="00A8359B">
      <w:pPr>
        <w:pStyle w:val="ListParagraph"/>
        <w:numPr>
          <w:ilvl w:val="0"/>
          <w:numId w:val="24"/>
        </w:numPr>
        <w:spacing w:after="0" w:line="240" w:lineRule="auto"/>
        <w:contextualSpacing w:val="0"/>
        <w:rPr>
          <w:rFonts w:ascii="Georgia" w:hAnsi="Georgia"/>
          <w:sz w:val="20"/>
        </w:rPr>
      </w:pPr>
      <w:r w:rsidRPr="00515969">
        <w:rPr>
          <w:rFonts w:ascii="Georgia" w:hAnsi="Georgia" w:cs="Arial"/>
          <w:sz w:val="20"/>
          <w:szCs w:val="20"/>
        </w:rPr>
        <w:t>Theft or damage from rental transactions that originated in Israel, Jamaica, the Republic of Ireland, or Northern Ireland</w:t>
      </w:r>
      <w:r w:rsidR="00A8359B" w:rsidRPr="00A8359B">
        <w:rPr>
          <w:rFonts w:ascii="Georgia" w:hAnsi="Georgia"/>
          <w:sz w:val="20"/>
        </w:rPr>
        <w:t xml:space="preserve"> </w:t>
      </w:r>
    </w:p>
    <w:p w14:paraId="03C932BF" w14:textId="5F96E07B" w:rsidR="007C1BBC" w:rsidRPr="00192EEF" w:rsidRDefault="00A8359B" w:rsidP="00192EEF">
      <w:pPr>
        <w:pStyle w:val="ListParagraph"/>
        <w:numPr>
          <w:ilvl w:val="0"/>
          <w:numId w:val="24"/>
        </w:numPr>
        <w:spacing w:after="0" w:line="240" w:lineRule="auto"/>
        <w:contextualSpacing w:val="0"/>
        <w:rPr>
          <w:rFonts w:ascii="Georgia" w:hAnsi="Georgia"/>
          <w:sz w:val="20"/>
        </w:rPr>
      </w:pPr>
      <w:r w:rsidRPr="009F33C4">
        <w:rPr>
          <w:rFonts w:ascii="Georgia" w:hAnsi="Georgia"/>
          <w:sz w:val="20"/>
        </w:rPr>
        <w:t>Losses caused by or resulting from a Cyber Incident</w:t>
      </w:r>
    </w:p>
    <w:p w14:paraId="3D17F868" w14:textId="77777777" w:rsidR="00E6564C" w:rsidRPr="00515969" w:rsidRDefault="00E6564C" w:rsidP="00E6564C">
      <w:pPr>
        <w:spacing w:line="240" w:lineRule="auto"/>
        <w:ind w:left="720"/>
        <w:contextualSpacing/>
        <w:rPr>
          <w:rFonts w:ascii="Georgia" w:hAnsi="Georgia" w:cs="Arial"/>
          <w:sz w:val="20"/>
          <w:szCs w:val="20"/>
        </w:rPr>
      </w:pPr>
    </w:p>
    <w:p w14:paraId="153B716E" w14:textId="77777777" w:rsidR="001D28B2" w:rsidRPr="00515969" w:rsidRDefault="001D28B2" w:rsidP="001D28B2">
      <w:pPr>
        <w:spacing w:line="240" w:lineRule="auto"/>
        <w:rPr>
          <w:rFonts w:ascii="Georgia" w:eastAsiaTheme="minorHAnsi" w:hAnsi="Georgia" w:cs="Arial"/>
          <w:b/>
          <w:sz w:val="20"/>
          <w:szCs w:val="20"/>
        </w:rPr>
      </w:pPr>
      <w:r w:rsidRPr="00515969">
        <w:rPr>
          <w:rFonts w:ascii="Georgia" w:eastAsiaTheme="minorHAnsi" w:hAnsi="Georgia" w:cs="Arial"/>
          <w:b/>
          <w:sz w:val="20"/>
          <w:szCs w:val="20"/>
        </w:rPr>
        <w:t>*Not applicable to residents in certain states</w:t>
      </w:r>
    </w:p>
    <w:p w14:paraId="247B3C5D" w14:textId="4F737029" w:rsidR="001D28B2" w:rsidRPr="00515969" w:rsidRDefault="001D28B2" w:rsidP="001D28B2">
      <w:pPr>
        <w:spacing w:after="0" w:line="240" w:lineRule="auto"/>
        <w:rPr>
          <w:rFonts w:ascii="Georgia" w:eastAsiaTheme="minorHAnsi" w:hAnsi="Georgia" w:cs="Arial"/>
          <w:b/>
          <w:color w:val="0070C0"/>
          <w:sz w:val="20"/>
          <w:szCs w:val="20"/>
        </w:rPr>
      </w:pPr>
      <w:r w:rsidRPr="00515969">
        <w:rPr>
          <w:rFonts w:ascii="Georgia" w:eastAsiaTheme="minorHAnsi" w:hAnsi="Georgia" w:cs="Arial"/>
          <w:b/>
          <w:sz w:val="20"/>
          <w:szCs w:val="20"/>
          <w:u w:val="single"/>
        </w:rPr>
        <w:t xml:space="preserve">Filing a </w:t>
      </w:r>
      <w:r w:rsidR="00C62EF8">
        <w:rPr>
          <w:rFonts w:ascii="Georgia" w:eastAsiaTheme="minorHAnsi" w:hAnsi="Georgia" w:cs="Arial"/>
          <w:b/>
          <w:sz w:val="20"/>
          <w:szCs w:val="20"/>
          <w:u w:val="single"/>
        </w:rPr>
        <w:t>c</w:t>
      </w:r>
      <w:r w:rsidRPr="00515969">
        <w:rPr>
          <w:rFonts w:ascii="Georgia" w:eastAsiaTheme="minorHAnsi" w:hAnsi="Georgia" w:cs="Arial"/>
          <w:b/>
          <w:sz w:val="20"/>
          <w:szCs w:val="20"/>
          <w:u w:val="single"/>
        </w:rPr>
        <w:t>laim</w:t>
      </w:r>
      <w:r w:rsidRPr="00515969">
        <w:rPr>
          <w:rFonts w:ascii="Georgia" w:eastAsiaTheme="minorHAnsi" w:hAnsi="Georgia" w:cs="Arial"/>
          <w:b/>
          <w:sz w:val="20"/>
          <w:szCs w:val="20"/>
        </w:rPr>
        <w:t xml:space="preserve"> </w:t>
      </w:r>
      <w:r w:rsidRPr="00515969">
        <w:rPr>
          <w:rFonts w:ascii="Georgia" w:eastAsiaTheme="minorHAnsi" w:hAnsi="Georgia" w:cs="Arial"/>
          <w:b/>
          <w:color w:val="FF0000"/>
          <w:sz w:val="20"/>
          <w:szCs w:val="20"/>
        </w:rPr>
        <w:t xml:space="preserve"> </w:t>
      </w:r>
    </w:p>
    <w:p w14:paraId="26C7867E" w14:textId="77777777" w:rsidR="001D28B2" w:rsidRPr="00515969" w:rsidRDefault="001D28B2" w:rsidP="001D28B2">
      <w:pPr>
        <w:spacing w:after="0" w:line="240" w:lineRule="auto"/>
        <w:rPr>
          <w:rFonts w:ascii="Georgia" w:eastAsiaTheme="minorHAnsi" w:hAnsi="Georgia" w:cs="Arial"/>
          <w:b/>
          <w:color w:val="0070C0"/>
          <w:sz w:val="20"/>
          <w:szCs w:val="20"/>
        </w:rPr>
      </w:pPr>
    </w:p>
    <w:p w14:paraId="4F7F46EC" w14:textId="56736A41"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 xml:space="preserve">It is Your responsibility as a cardholder to make every effort to protect Your Rental Vehicle from damage or theft. If You have an accident, or Your Rental Vehicle has been stolen, immediately call the Benefit Administrator at </w:t>
      </w:r>
      <w:r w:rsidRPr="00515969">
        <w:rPr>
          <w:rFonts w:ascii="Georgia" w:eastAsiaTheme="minorHAnsi" w:hAnsi="Georgia" w:cs="Arial"/>
          <w:b/>
          <w:sz w:val="20"/>
          <w:szCs w:val="20"/>
        </w:rPr>
        <w:t>1-800-348-8472</w:t>
      </w:r>
      <w:r w:rsidR="00920D2C" w:rsidRPr="00515969">
        <w:rPr>
          <w:rFonts w:ascii="Georgia" w:eastAsiaTheme="minorHAnsi" w:hAnsi="Georgia" w:cs="Arial"/>
          <w:b/>
          <w:sz w:val="20"/>
          <w:szCs w:val="20"/>
        </w:rPr>
        <w:t xml:space="preserve"> </w:t>
      </w:r>
      <w:r w:rsidRPr="00515969">
        <w:rPr>
          <w:rFonts w:ascii="Georgia" w:eastAsiaTheme="minorHAnsi" w:hAnsi="Georgia" w:cs="Arial"/>
          <w:sz w:val="20"/>
          <w:szCs w:val="20"/>
        </w:rPr>
        <w:t xml:space="preserve">to report the incident, regardless of whether Your liability has been established. Outside the United States, call collect at </w:t>
      </w:r>
      <w:r w:rsidRPr="00515969">
        <w:rPr>
          <w:rFonts w:ascii="Georgia" w:eastAsiaTheme="minorHAnsi" w:hAnsi="Georgia" w:cs="Arial"/>
          <w:b/>
          <w:sz w:val="20"/>
          <w:szCs w:val="20"/>
        </w:rPr>
        <w:t>1</w:t>
      </w:r>
      <w:r w:rsidRPr="00515969">
        <w:rPr>
          <w:rFonts w:ascii="Georgia" w:eastAsiaTheme="minorHAnsi" w:hAnsi="Georgia" w:cs="Arial"/>
          <w:sz w:val="20"/>
          <w:szCs w:val="20"/>
        </w:rPr>
        <w:t>-</w:t>
      </w:r>
      <w:r w:rsidRPr="00515969">
        <w:rPr>
          <w:rFonts w:ascii="Georgia" w:eastAsiaTheme="minorHAnsi" w:hAnsi="Georgia" w:cs="Arial"/>
          <w:b/>
          <w:sz w:val="20"/>
          <w:szCs w:val="20"/>
        </w:rPr>
        <w:t>804-673-</w:t>
      </w:r>
      <w:r w:rsidR="007378BD" w:rsidRPr="00515969">
        <w:rPr>
          <w:rFonts w:ascii="Georgia" w:eastAsiaTheme="minorHAnsi" w:hAnsi="Georgia" w:cs="Arial"/>
          <w:b/>
          <w:sz w:val="20"/>
          <w:szCs w:val="20"/>
        </w:rPr>
        <w:t>1164.</w:t>
      </w:r>
    </w:p>
    <w:p w14:paraId="60D09995" w14:textId="77777777" w:rsidR="001D28B2" w:rsidRPr="00515969" w:rsidRDefault="001D28B2" w:rsidP="001D28B2">
      <w:pPr>
        <w:spacing w:after="0" w:line="240" w:lineRule="auto"/>
        <w:rPr>
          <w:rFonts w:ascii="Georgia" w:eastAsiaTheme="minorHAnsi" w:hAnsi="Georgia" w:cs="Arial"/>
          <w:sz w:val="20"/>
          <w:szCs w:val="20"/>
        </w:rPr>
      </w:pPr>
    </w:p>
    <w:p w14:paraId="3DA0DEC4"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 xml:space="preserve">You should report the theft or damage as soon as possible but no later </w:t>
      </w:r>
      <w:r w:rsidRPr="00515969">
        <w:rPr>
          <w:rFonts w:ascii="Georgia" w:eastAsiaTheme="minorHAnsi" w:hAnsi="Georgia" w:cs="Arial"/>
          <w:b/>
          <w:sz w:val="20"/>
          <w:szCs w:val="20"/>
        </w:rPr>
        <w:t>than forty-five (45) days</w:t>
      </w:r>
      <w:r w:rsidRPr="00515969">
        <w:rPr>
          <w:rFonts w:ascii="Georgia" w:eastAsiaTheme="minorHAnsi" w:hAnsi="Georgia" w:cs="Arial"/>
          <w:sz w:val="20"/>
          <w:szCs w:val="20"/>
        </w:rPr>
        <w:t xml:space="preserve"> from the date of the incident.</w:t>
      </w:r>
    </w:p>
    <w:p w14:paraId="5F8EE5C9" w14:textId="77777777" w:rsidR="001D28B2" w:rsidRPr="00515969" w:rsidRDefault="001D28B2" w:rsidP="001D28B2">
      <w:pPr>
        <w:spacing w:after="0" w:line="240" w:lineRule="auto"/>
        <w:rPr>
          <w:rFonts w:ascii="Georgia" w:eastAsiaTheme="minorHAnsi" w:hAnsi="Georgia" w:cs="Arial"/>
          <w:sz w:val="20"/>
          <w:szCs w:val="20"/>
        </w:rPr>
      </w:pPr>
    </w:p>
    <w:p w14:paraId="08122F08"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lastRenderedPageBreak/>
        <w:t>The Benefit Administrator reserves the right to deny any claim containing charges that would not have been included, if notification occurred before the expenses were incurred. Thus, it’s in Your best interest to notify the Benefit Administrator immediately after an incident. Reporting to any other person will not fulfill this obligation.</w:t>
      </w:r>
    </w:p>
    <w:p w14:paraId="3CA305AC" w14:textId="77777777" w:rsidR="001D28B2" w:rsidRPr="00515969" w:rsidRDefault="001D28B2" w:rsidP="001D28B2">
      <w:pPr>
        <w:spacing w:after="0" w:line="240" w:lineRule="auto"/>
        <w:rPr>
          <w:rFonts w:ascii="Georgia" w:eastAsiaTheme="minorHAnsi" w:hAnsi="Georgia" w:cs="Arial"/>
          <w:b/>
          <w:color w:val="0070C0"/>
          <w:sz w:val="20"/>
          <w:szCs w:val="20"/>
        </w:rPr>
      </w:pPr>
    </w:p>
    <w:p w14:paraId="551D6110" w14:textId="7112E3C6" w:rsidR="001D28B2" w:rsidRPr="00515969" w:rsidRDefault="001D28B2" w:rsidP="001D28B2">
      <w:pPr>
        <w:spacing w:after="0" w:line="240" w:lineRule="auto"/>
        <w:rPr>
          <w:rFonts w:ascii="Georgia" w:eastAsiaTheme="minorHAnsi" w:hAnsi="Georgia" w:cs="Arial"/>
          <w:b/>
          <w:color w:val="0070C0"/>
          <w:sz w:val="20"/>
          <w:szCs w:val="20"/>
        </w:rPr>
      </w:pPr>
      <w:r w:rsidRPr="00515969">
        <w:rPr>
          <w:rFonts w:ascii="Georgia" w:eastAsiaTheme="minorHAnsi" w:hAnsi="Georgia" w:cs="Arial"/>
          <w:b/>
          <w:sz w:val="20"/>
          <w:szCs w:val="20"/>
          <w:u w:val="single"/>
        </w:rPr>
        <w:t xml:space="preserve">What You </w:t>
      </w:r>
      <w:r w:rsidR="00C62EF8">
        <w:rPr>
          <w:rFonts w:ascii="Georgia" w:eastAsiaTheme="minorHAnsi" w:hAnsi="Georgia" w:cs="Arial"/>
          <w:b/>
          <w:sz w:val="20"/>
          <w:szCs w:val="20"/>
          <w:u w:val="single"/>
        </w:rPr>
        <w:t>m</w:t>
      </w:r>
      <w:r w:rsidRPr="00515969">
        <w:rPr>
          <w:rFonts w:ascii="Georgia" w:eastAsiaTheme="minorHAnsi" w:hAnsi="Georgia" w:cs="Arial"/>
          <w:b/>
          <w:sz w:val="20"/>
          <w:szCs w:val="20"/>
          <w:u w:val="single"/>
        </w:rPr>
        <w:t xml:space="preserve">ust </w:t>
      </w:r>
      <w:r w:rsidR="00C62EF8">
        <w:rPr>
          <w:rFonts w:ascii="Georgia" w:eastAsiaTheme="minorHAnsi" w:hAnsi="Georgia" w:cs="Arial"/>
          <w:b/>
          <w:sz w:val="20"/>
          <w:szCs w:val="20"/>
          <w:u w:val="single"/>
        </w:rPr>
        <w:t>s</w:t>
      </w:r>
      <w:r w:rsidRPr="00515969">
        <w:rPr>
          <w:rFonts w:ascii="Georgia" w:eastAsiaTheme="minorHAnsi" w:hAnsi="Georgia" w:cs="Arial"/>
          <w:b/>
          <w:sz w:val="20"/>
          <w:szCs w:val="20"/>
          <w:u w:val="single"/>
        </w:rPr>
        <w:t xml:space="preserve">ubmit to </w:t>
      </w:r>
      <w:r w:rsidR="00C62EF8">
        <w:rPr>
          <w:rFonts w:ascii="Georgia" w:eastAsiaTheme="minorHAnsi" w:hAnsi="Georgia" w:cs="Arial"/>
          <w:b/>
          <w:sz w:val="20"/>
          <w:szCs w:val="20"/>
          <w:u w:val="single"/>
        </w:rPr>
        <w:t>f</w:t>
      </w:r>
      <w:r w:rsidRPr="00515969">
        <w:rPr>
          <w:rFonts w:ascii="Georgia" w:eastAsiaTheme="minorHAnsi" w:hAnsi="Georgia" w:cs="Arial"/>
          <w:b/>
          <w:sz w:val="20"/>
          <w:szCs w:val="20"/>
          <w:u w:val="single"/>
        </w:rPr>
        <w:t xml:space="preserve">ile a </w:t>
      </w:r>
      <w:r w:rsidR="00C62EF8">
        <w:rPr>
          <w:rFonts w:ascii="Georgia" w:eastAsiaTheme="minorHAnsi" w:hAnsi="Georgia" w:cs="Arial"/>
          <w:b/>
          <w:sz w:val="20"/>
          <w:szCs w:val="20"/>
          <w:u w:val="single"/>
        </w:rPr>
        <w:t>c</w:t>
      </w:r>
      <w:r w:rsidRPr="00515969">
        <w:rPr>
          <w:rFonts w:ascii="Georgia" w:eastAsiaTheme="minorHAnsi" w:hAnsi="Georgia" w:cs="Arial"/>
          <w:b/>
          <w:sz w:val="20"/>
          <w:szCs w:val="20"/>
          <w:u w:val="single"/>
        </w:rPr>
        <w:t>laim</w:t>
      </w:r>
      <w:r w:rsidR="00043773">
        <w:rPr>
          <w:rFonts w:ascii="Georgia" w:eastAsiaTheme="minorHAnsi" w:hAnsi="Georgia" w:cs="Arial"/>
          <w:b/>
          <w:sz w:val="20"/>
          <w:szCs w:val="20"/>
          <w:u w:val="single"/>
        </w:rPr>
        <w:t xml:space="preserve"> </w:t>
      </w:r>
      <w:r w:rsidR="00043773" w:rsidRPr="00515969">
        <w:rPr>
          <w:rFonts w:ascii="Georgia" w:eastAsiaTheme="minorHAnsi" w:hAnsi="Georgia" w:cs="Arial"/>
          <w:b/>
          <w:sz w:val="20"/>
          <w:szCs w:val="20"/>
        </w:rPr>
        <w:t xml:space="preserve"> </w:t>
      </w:r>
    </w:p>
    <w:p w14:paraId="63218AE3" w14:textId="77777777" w:rsidR="001D28B2" w:rsidRPr="00515969" w:rsidRDefault="001D28B2" w:rsidP="001D28B2">
      <w:pPr>
        <w:spacing w:after="0" w:line="240" w:lineRule="auto"/>
        <w:rPr>
          <w:rFonts w:ascii="Georgia" w:eastAsiaTheme="minorHAnsi" w:hAnsi="Georgia" w:cs="Arial"/>
          <w:b/>
          <w:color w:val="0070C0"/>
          <w:sz w:val="20"/>
          <w:szCs w:val="20"/>
        </w:rPr>
      </w:pPr>
    </w:p>
    <w:p w14:paraId="18DA0BC5"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At the time of the theft or damage, or when You return the Rental Vehicle, ask Your car rental company for the following documents:</w:t>
      </w:r>
    </w:p>
    <w:p w14:paraId="00024E3A" w14:textId="77777777" w:rsidR="001D28B2" w:rsidRPr="00515969" w:rsidRDefault="001D28B2" w:rsidP="001D28B2">
      <w:pPr>
        <w:numPr>
          <w:ilvl w:val="0"/>
          <w:numId w:val="12"/>
        </w:numPr>
        <w:spacing w:after="0" w:line="240" w:lineRule="auto"/>
        <w:contextualSpacing/>
        <w:rPr>
          <w:rFonts w:ascii="Georgia" w:hAnsi="Georgia" w:cs="Arial"/>
          <w:sz w:val="20"/>
          <w:szCs w:val="20"/>
        </w:rPr>
      </w:pPr>
      <w:r w:rsidRPr="00515969">
        <w:rPr>
          <w:rFonts w:ascii="Georgia" w:hAnsi="Georgia" w:cs="Arial"/>
          <w:sz w:val="20"/>
          <w:szCs w:val="20"/>
        </w:rPr>
        <w:t>A copy of the accident report form</w:t>
      </w:r>
    </w:p>
    <w:p w14:paraId="737FA962" w14:textId="77777777" w:rsidR="001D28B2" w:rsidRPr="00515969" w:rsidRDefault="001D28B2" w:rsidP="001D28B2">
      <w:pPr>
        <w:numPr>
          <w:ilvl w:val="0"/>
          <w:numId w:val="12"/>
        </w:numPr>
        <w:spacing w:after="0" w:line="240" w:lineRule="auto"/>
        <w:contextualSpacing/>
        <w:rPr>
          <w:rFonts w:ascii="Georgia" w:hAnsi="Georgia" w:cs="Arial"/>
          <w:sz w:val="20"/>
          <w:szCs w:val="20"/>
        </w:rPr>
      </w:pPr>
      <w:r w:rsidRPr="00515969">
        <w:rPr>
          <w:rFonts w:ascii="Georgia" w:hAnsi="Georgia" w:cs="Arial"/>
          <w:sz w:val="20"/>
          <w:szCs w:val="20"/>
        </w:rPr>
        <w:t>A copy of the initial and final auto rental agreements (front and back)</w:t>
      </w:r>
    </w:p>
    <w:p w14:paraId="03921C27" w14:textId="77777777" w:rsidR="001D28B2" w:rsidRPr="00515969" w:rsidRDefault="001D28B2" w:rsidP="001D28B2">
      <w:pPr>
        <w:numPr>
          <w:ilvl w:val="0"/>
          <w:numId w:val="12"/>
        </w:numPr>
        <w:spacing w:after="0" w:line="240" w:lineRule="auto"/>
        <w:contextualSpacing/>
        <w:rPr>
          <w:rFonts w:ascii="Georgia" w:hAnsi="Georgia" w:cs="Arial"/>
          <w:sz w:val="20"/>
          <w:szCs w:val="20"/>
        </w:rPr>
      </w:pPr>
      <w:r w:rsidRPr="00515969">
        <w:rPr>
          <w:rFonts w:ascii="Georgia" w:hAnsi="Georgia" w:cs="Arial"/>
          <w:sz w:val="20"/>
          <w:szCs w:val="20"/>
        </w:rPr>
        <w:t>A copy of the repair estimate and itemized repair bill</w:t>
      </w:r>
    </w:p>
    <w:p w14:paraId="174EB5B3" w14:textId="77777777" w:rsidR="001D28B2" w:rsidRPr="00515969" w:rsidRDefault="001D28B2" w:rsidP="001D28B2">
      <w:pPr>
        <w:numPr>
          <w:ilvl w:val="0"/>
          <w:numId w:val="12"/>
        </w:numPr>
        <w:spacing w:after="0" w:line="240" w:lineRule="auto"/>
        <w:contextualSpacing/>
        <w:rPr>
          <w:rFonts w:ascii="Georgia" w:hAnsi="Georgia" w:cs="Arial"/>
          <w:sz w:val="20"/>
          <w:szCs w:val="20"/>
        </w:rPr>
      </w:pPr>
      <w:r w:rsidRPr="00515969">
        <w:rPr>
          <w:rFonts w:ascii="Georgia" w:hAnsi="Georgia" w:cs="Arial"/>
          <w:sz w:val="20"/>
          <w:szCs w:val="20"/>
        </w:rPr>
        <w:t>Two (2) photographs of the damaged vehicle, if available</w:t>
      </w:r>
    </w:p>
    <w:p w14:paraId="419D49FA" w14:textId="77777777" w:rsidR="001D28B2" w:rsidRPr="00515969" w:rsidRDefault="001D28B2" w:rsidP="001D28B2">
      <w:pPr>
        <w:numPr>
          <w:ilvl w:val="0"/>
          <w:numId w:val="12"/>
        </w:numPr>
        <w:spacing w:after="0" w:line="240" w:lineRule="auto"/>
        <w:contextualSpacing/>
        <w:rPr>
          <w:rFonts w:ascii="Georgia" w:hAnsi="Georgia" w:cs="Arial"/>
          <w:sz w:val="20"/>
          <w:szCs w:val="20"/>
        </w:rPr>
      </w:pPr>
      <w:r w:rsidRPr="00515969">
        <w:rPr>
          <w:rFonts w:ascii="Georgia" w:hAnsi="Georgia" w:cs="Arial"/>
          <w:sz w:val="20"/>
          <w:szCs w:val="20"/>
        </w:rPr>
        <w:t>A police report, if obtainable</w:t>
      </w:r>
    </w:p>
    <w:p w14:paraId="4A2BCD44" w14:textId="6B614E9B" w:rsidR="001D28B2" w:rsidRPr="00515969" w:rsidRDefault="00117D0F" w:rsidP="001D28B2">
      <w:pPr>
        <w:numPr>
          <w:ilvl w:val="0"/>
          <w:numId w:val="12"/>
        </w:numPr>
        <w:spacing w:after="0" w:line="240" w:lineRule="auto"/>
        <w:contextualSpacing/>
        <w:rPr>
          <w:rFonts w:ascii="Georgia" w:hAnsi="Georgia" w:cs="Arial"/>
          <w:sz w:val="20"/>
          <w:szCs w:val="20"/>
        </w:rPr>
      </w:pPr>
      <w:r>
        <w:rPr>
          <w:rFonts w:ascii="Georgia" w:hAnsi="Georgia" w:cs="Arial"/>
          <w:sz w:val="20"/>
          <w:szCs w:val="20"/>
        </w:rPr>
        <w:t xml:space="preserve">A copy of the demand letter </w:t>
      </w:r>
      <w:r w:rsidR="002C5562">
        <w:rPr>
          <w:rFonts w:ascii="Georgia" w:hAnsi="Georgia" w:cs="Arial"/>
          <w:sz w:val="20"/>
          <w:szCs w:val="20"/>
        </w:rPr>
        <w:t>which</w:t>
      </w:r>
      <w:r w:rsidR="001D28B2" w:rsidRPr="00515969">
        <w:rPr>
          <w:rFonts w:ascii="Georgia" w:hAnsi="Georgia" w:cs="Arial"/>
          <w:sz w:val="20"/>
          <w:szCs w:val="20"/>
        </w:rPr>
        <w:t xml:space="preserve"> indicates the costs You are responsible for and any amounts that have been paid toward the claim</w:t>
      </w:r>
      <w:r w:rsidR="00EE5996">
        <w:rPr>
          <w:rFonts w:ascii="Georgia" w:hAnsi="Georgia" w:cs="Arial"/>
          <w:sz w:val="20"/>
          <w:szCs w:val="20"/>
        </w:rPr>
        <w:t>.</w:t>
      </w:r>
    </w:p>
    <w:p w14:paraId="0D6E948E" w14:textId="77777777" w:rsidR="001D28B2" w:rsidRPr="00515969" w:rsidRDefault="001D28B2" w:rsidP="001D28B2">
      <w:pPr>
        <w:spacing w:after="0" w:line="240" w:lineRule="auto"/>
        <w:rPr>
          <w:rFonts w:ascii="Georgia" w:eastAsiaTheme="minorHAnsi" w:hAnsi="Georgia" w:cs="Arial"/>
          <w:sz w:val="20"/>
          <w:szCs w:val="20"/>
        </w:rPr>
      </w:pPr>
    </w:p>
    <w:p w14:paraId="6645BFCF"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Submit all of the above documents from the rental company, along with the following documents, to the Benefit Administrator:</w:t>
      </w:r>
    </w:p>
    <w:p w14:paraId="1CDC5932" w14:textId="1CA75360" w:rsidR="001D28B2" w:rsidRPr="00515969" w:rsidRDefault="001D28B2" w:rsidP="001D28B2">
      <w:pPr>
        <w:numPr>
          <w:ilvl w:val="0"/>
          <w:numId w:val="13"/>
        </w:numPr>
        <w:tabs>
          <w:tab w:val="left" w:pos="810"/>
        </w:tabs>
        <w:spacing w:after="0" w:line="240" w:lineRule="auto"/>
        <w:contextualSpacing/>
        <w:rPr>
          <w:rFonts w:ascii="Georgia" w:hAnsi="Georgia" w:cs="Arial"/>
          <w:sz w:val="20"/>
          <w:szCs w:val="20"/>
        </w:rPr>
      </w:pPr>
      <w:r w:rsidRPr="00515969">
        <w:rPr>
          <w:rFonts w:ascii="Georgia" w:hAnsi="Georgia" w:cs="Arial"/>
          <w:sz w:val="20"/>
          <w:szCs w:val="20"/>
        </w:rPr>
        <w:t>The completed and signed Auto Rental Collision Damage Waiver claim form (Important: This must be postmarked within ninety (90) days* of the theft or damage date, even if all other required documentation is not yet available –</w:t>
      </w:r>
      <w:r w:rsidR="003E54C2" w:rsidRPr="00515969">
        <w:rPr>
          <w:rFonts w:ascii="Georgia" w:hAnsi="Georgia" w:cs="Arial"/>
          <w:sz w:val="20"/>
          <w:szCs w:val="20"/>
        </w:rPr>
        <w:t xml:space="preserve"> </w:t>
      </w:r>
      <w:r w:rsidRPr="00515969">
        <w:rPr>
          <w:rFonts w:ascii="Georgia" w:hAnsi="Georgia" w:cs="Arial"/>
          <w:b/>
          <w:sz w:val="20"/>
          <w:szCs w:val="20"/>
          <w:u w:val="single"/>
        </w:rPr>
        <w:t>or Your claim may be denied</w:t>
      </w:r>
      <w:r w:rsidR="00AC1605" w:rsidRPr="00AC1605">
        <w:rPr>
          <w:rFonts w:ascii="Georgia" w:hAnsi="Georgia" w:cs="Arial"/>
          <w:sz w:val="20"/>
          <w:szCs w:val="20"/>
        </w:rPr>
        <w:t>)</w:t>
      </w:r>
      <w:r w:rsidR="006F1DC3">
        <w:rPr>
          <w:rFonts w:ascii="Georgia" w:hAnsi="Georgia" w:cs="Arial"/>
          <w:sz w:val="20"/>
          <w:szCs w:val="20"/>
        </w:rPr>
        <w:t>.</w:t>
      </w:r>
    </w:p>
    <w:p w14:paraId="4C568358" w14:textId="42E5D29C" w:rsidR="001D28B2" w:rsidRDefault="001D28B2" w:rsidP="001D28B2">
      <w:pPr>
        <w:numPr>
          <w:ilvl w:val="0"/>
          <w:numId w:val="13"/>
        </w:numPr>
        <w:tabs>
          <w:tab w:val="left" w:pos="810"/>
        </w:tabs>
        <w:spacing w:after="0" w:line="240" w:lineRule="auto"/>
        <w:contextualSpacing/>
        <w:rPr>
          <w:rFonts w:ascii="Georgia" w:hAnsi="Georgia" w:cs="Arial"/>
          <w:sz w:val="20"/>
          <w:szCs w:val="20"/>
        </w:rPr>
      </w:pPr>
      <w:r w:rsidRPr="00515969">
        <w:rPr>
          <w:rFonts w:ascii="Georgia" w:hAnsi="Georgia" w:cs="Arial"/>
          <w:sz w:val="20"/>
          <w:szCs w:val="20"/>
        </w:rPr>
        <w:t xml:space="preserve">A copy of Your monthly billing statement </w:t>
      </w:r>
      <w:r w:rsidRPr="00515969">
        <w:rPr>
          <w:rFonts w:ascii="Georgia" w:hAnsi="Georgia" w:cs="Arial"/>
          <w:color w:val="212121"/>
          <w:sz w:val="20"/>
          <w:szCs w:val="20"/>
        </w:rPr>
        <w:t xml:space="preserve">(showing the last </w:t>
      </w:r>
      <w:r w:rsidR="00C62EF8">
        <w:rPr>
          <w:rFonts w:ascii="Georgia" w:hAnsi="Georgia" w:cs="Arial"/>
          <w:color w:val="212121"/>
          <w:sz w:val="20"/>
          <w:szCs w:val="20"/>
        </w:rPr>
        <w:t>four [</w:t>
      </w:r>
      <w:r w:rsidRPr="00515969">
        <w:rPr>
          <w:rFonts w:ascii="Georgia" w:hAnsi="Georgia" w:cs="Arial"/>
          <w:color w:val="212121"/>
          <w:sz w:val="20"/>
          <w:szCs w:val="20"/>
        </w:rPr>
        <w:t>4</w:t>
      </w:r>
      <w:r w:rsidR="00C62EF8">
        <w:rPr>
          <w:rFonts w:ascii="Georgia" w:hAnsi="Georgia" w:cs="Arial"/>
          <w:color w:val="212121"/>
          <w:sz w:val="20"/>
          <w:szCs w:val="20"/>
        </w:rPr>
        <w:t>]</w:t>
      </w:r>
      <w:r w:rsidRPr="00515969">
        <w:rPr>
          <w:rFonts w:ascii="Georgia" w:hAnsi="Georgia" w:cs="Arial"/>
          <w:color w:val="212121"/>
          <w:sz w:val="20"/>
          <w:szCs w:val="20"/>
        </w:rPr>
        <w:t xml:space="preserve"> digits of the Account number) </w:t>
      </w:r>
      <w:r w:rsidRPr="00515969">
        <w:rPr>
          <w:rFonts w:ascii="Georgia" w:hAnsi="Georgia" w:cs="Arial"/>
          <w:sz w:val="20"/>
          <w:szCs w:val="20"/>
        </w:rPr>
        <w:t>demonstrating that the entire rental transaction wa</w:t>
      </w:r>
      <w:r w:rsidR="00AC1605">
        <w:rPr>
          <w:rFonts w:ascii="Georgia" w:hAnsi="Georgia" w:cs="Arial"/>
          <w:sz w:val="20"/>
          <w:szCs w:val="20"/>
        </w:rPr>
        <w:t>s made on Your eligible Account</w:t>
      </w:r>
      <w:r w:rsidR="006F1DC3">
        <w:rPr>
          <w:rFonts w:ascii="Georgia" w:hAnsi="Georgia" w:cs="Arial"/>
          <w:sz w:val="20"/>
          <w:szCs w:val="20"/>
        </w:rPr>
        <w:t>.</w:t>
      </w:r>
    </w:p>
    <w:p w14:paraId="5FC81764" w14:textId="4BCCEE25" w:rsidR="00D46260" w:rsidRPr="00D46260" w:rsidRDefault="00B867B3" w:rsidP="00D46260">
      <w:pPr>
        <w:pStyle w:val="ListParagraph"/>
        <w:numPr>
          <w:ilvl w:val="0"/>
          <w:numId w:val="13"/>
        </w:numPr>
        <w:spacing w:after="0" w:line="240" w:lineRule="auto"/>
        <w:rPr>
          <w:rFonts w:ascii="Georgia" w:eastAsiaTheme="minorHAnsi" w:hAnsi="Georgia"/>
          <w:sz w:val="20"/>
          <w:szCs w:val="20"/>
        </w:rPr>
      </w:pPr>
      <w:r>
        <w:rPr>
          <w:rFonts w:ascii="Georgia" w:hAnsi="Georgia"/>
          <w:color w:val="000000"/>
          <w:sz w:val="20"/>
          <w:szCs w:val="20"/>
        </w:rPr>
        <w:t xml:space="preserve">If the rental was for personal use, </w:t>
      </w:r>
      <w:r>
        <w:rPr>
          <w:rFonts w:ascii="Georgia" w:hAnsi="Georgia"/>
          <w:sz w:val="20"/>
          <w:szCs w:val="20"/>
        </w:rPr>
        <w:t>a</w:t>
      </w:r>
      <w:r w:rsidR="00D46260" w:rsidRPr="00D46260">
        <w:rPr>
          <w:rFonts w:ascii="Georgia" w:hAnsi="Georgia"/>
          <w:sz w:val="20"/>
          <w:szCs w:val="20"/>
        </w:rPr>
        <w:t xml:space="preserve"> statement from Your insurance carrier (and/or Your employer or employer’s insurance carrier, if applicable), or other reimbursement showing the costs for which You are responsible, and any amounts that have been paid toward the claim. Or, if You have no applicable insurance or reimbursement, a statement of no insurance or reimbursement is required.</w:t>
      </w:r>
    </w:p>
    <w:p w14:paraId="1A3639DD" w14:textId="3C379859" w:rsidR="00D46260" w:rsidRPr="00233AA1" w:rsidRDefault="00E91C13" w:rsidP="00D46260">
      <w:pPr>
        <w:pStyle w:val="ListParagraph"/>
        <w:numPr>
          <w:ilvl w:val="0"/>
          <w:numId w:val="13"/>
        </w:numPr>
        <w:spacing w:after="0" w:line="240" w:lineRule="auto"/>
        <w:rPr>
          <w:rFonts w:ascii="Georgia" w:hAnsi="Georgia"/>
          <w:sz w:val="20"/>
          <w:szCs w:val="20"/>
        </w:rPr>
      </w:pPr>
      <w:r>
        <w:rPr>
          <w:rFonts w:ascii="Georgia" w:hAnsi="Georgia" w:cs="Arial"/>
          <w:iCs/>
          <w:sz w:val="20"/>
          <w:szCs w:val="20"/>
        </w:rPr>
        <w:t>I</w:t>
      </w:r>
      <w:r w:rsidRPr="00233AA1">
        <w:rPr>
          <w:rFonts w:ascii="Georgia" w:hAnsi="Georgia" w:cs="Arial"/>
          <w:iCs/>
          <w:sz w:val="20"/>
          <w:szCs w:val="20"/>
        </w:rPr>
        <w:t xml:space="preserve">f the rental was for personal </w:t>
      </w:r>
      <w:r w:rsidR="00A336C4">
        <w:rPr>
          <w:rFonts w:ascii="Georgia" w:hAnsi="Georgia" w:cs="Arial"/>
          <w:iCs/>
          <w:sz w:val="20"/>
          <w:szCs w:val="20"/>
        </w:rPr>
        <w:t>use</w:t>
      </w:r>
      <w:r>
        <w:rPr>
          <w:rFonts w:ascii="Georgia" w:hAnsi="Georgia" w:cs="Arial"/>
          <w:iCs/>
          <w:sz w:val="20"/>
          <w:szCs w:val="20"/>
        </w:rPr>
        <w:t>,</w:t>
      </w:r>
      <w:r w:rsidRPr="00233AA1">
        <w:rPr>
          <w:rFonts w:ascii="Georgia" w:hAnsi="Georgia"/>
          <w:sz w:val="20"/>
          <w:szCs w:val="20"/>
        </w:rPr>
        <w:t xml:space="preserve"> </w:t>
      </w:r>
      <w:r>
        <w:rPr>
          <w:rFonts w:ascii="Georgia" w:hAnsi="Georgia"/>
          <w:sz w:val="20"/>
          <w:szCs w:val="20"/>
        </w:rPr>
        <w:t>a</w:t>
      </w:r>
      <w:r w:rsidR="00D46260" w:rsidRPr="00233AA1">
        <w:rPr>
          <w:rFonts w:ascii="Georgia" w:hAnsi="Georgia"/>
          <w:sz w:val="20"/>
          <w:szCs w:val="20"/>
        </w:rPr>
        <w:t xml:space="preserve"> copy of Your primary insurance policy’s Declarations Page (if applicable)</w:t>
      </w:r>
      <w:r>
        <w:rPr>
          <w:rFonts w:ascii="Georgia" w:hAnsi="Georgia" w:cs="Arial"/>
          <w:iCs/>
          <w:sz w:val="20"/>
          <w:szCs w:val="20"/>
        </w:rPr>
        <w:t>,</w:t>
      </w:r>
      <w:r w:rsidRPr="00233AA1">
        <w:rPr>
          <w:rFonts w:ascii="Georgia" w:hAnsi="Georgia"/>
          <w:sz w:val="20"/>
          <w:szCs w:val="20"/>
        </w:rPr>
        <w:t xml:space="preserve"> </w:t>
      </w:r>
      <w:r w:rsidR="00D46260" w:rsidRPr="00233AA1">
        <w:rPr>
          <w:rFonts w:ascii="Georgia" w:hAnsi="Georgia"/>
          <w:sz w:val="20"/>
          <w:szCs w:val="20"/>
        </w:rPr>
        <w:t>to confirm Your deductible (This means the document(s) in Your insurance policy that lists names, coverages, limits, effective dates, and deductibles)</w:t>
      </w:r>
      <w:r w:rsidR="00233AA1" w:rsidRPr="00233AA1">
        <w:rPr>
          <w:rFonts w:ascii="Georgia" w:hAnsi="Georgia" w:cs="Arial"/>
          <w:iCs/>
          <w:sz w:val="20"/>
          <w:szCs w:val="20"/>
        </w:rPr>
        <w:t>.</w:t>
      </w:r>
    </w:p>
    <w:p w14:paraId="051C33E3" w14:textId="233A6AB8" w:rsidR="001D28B2" w:rsidRPr="00C62EF8" w:rsidRDefault="001D28B2" w:rsidP="005A121B">
      <w:pPr>
        <w:numPr>
          <w:ilvl w:val="0"/>
          <w:numId w:val="13"/>
        </w:numPr>
        <w:tabs>
          <w:tab w:val="left" w:pos="810"/>
        </w:tabs>
        <w:spacing w:after="0" w:line="240" w:lineRule="auto"/>
        <w:contextualSpacing/>
        <w:rPr>
          <w:rFonts w:ascii="Georgia" w:hAnsi="Georgia" w:cs="Arial"/>
          <w:sz w:val="20"/>
          <w:szCs w:val="20"/>
        </w:rPr>
      </w:pPr>
      <w:r w:rsidRPr="00C62EF8">
        <w:rPr>
          <w:rFonts w:ascii="Georgia" w:hAnsi="Georgia" w:cs="Arial"/>
          <w:sz w:val="20"/>
          <w:szCs w:val="20"/>
        </w:rPr>
        <w:t>Any other documentation required by the Benefit Administrator to substantiate the claim</w:t>
      </w:r>
      <w:r w:rsidR="00030811" w:rsidRPr="00C62EF8">
        <w:rPr>
          <w:rFonts w:ascii="Georgia" w:hAnsi="Georgia" w:cs="Arial"/>
          <w:sz w:val="20"/>
          <w:szCs w:val="20"/>
        </w:rPr>
        <w:t>.</w:t>
      </w:r>
    </w:p>
    <w:p w14:paraId="25FF325B" w14:textId="77777777" w:rsidR="001D28B2" w:rsidRPr="00515969" w:rsidRDefault="001D28B2" w:rsidP="001D28B2">
      <w:pPr>
        <w:spacing w:after="0" w:line="240" w:lineRule="auto"/>
        <w:rPr>
          <w:rFonts w:ascii="Georgia" w:eastAsiaTheme="minorHAnsi" w:hAnsi="Georgia" w:cs="Arial"/>
          <w:sz w:val="20"/>
          <w:szCs w:val="20"/>
        </w:rPr>
      </w:pPr>
    </w:p>
    <w:p w14:paraId="4A3B8AF3"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 xml:space="preserve">Finally, please note that all remaining documents must be postmarked within three hundred and sixty-five (365) days* of the theft or damage date </w:t>
      </w:r>
      <w:r w:rsidRPr="00515969">
        <w:rPr>
          <w:rFonts w:ascii="Georgia" w:eastAsiaTheme="minorHAnsi" w:hAnsi="Georgia" w:cs="Arial"/>
          <w:b/>
          <w:sz w:val="20"/>
          <w:szCs w:val="20"/>
          <w:u w:val="single"/>
        </w:rPr>
        <w:t>or Your claim may be denied</w:t>
      </w:r>
      <w:r w:rsidRPr="00515969">
        <w:rPr>
          <w:rFonts w:ascii="Georgia" w:eastAsiaTheme="minorHAnsi" w:hAnsi="Georgia" w:cs="Arial"/>
          <w:b/>
          <w:sz w:val="20"/>
          <w:szCs w:val="20"/>
        </w:rPr>
        <w:t>.</w:t>
      </w:r>
      <w:r w:rsidRPr="00515969">
        <w:rPr>
          <w:rFonts w:ascii="Georgia" w:eastAsiaTheme="minorHAnsi" w:hAnsi="Georgia" w:cs="Arial"/>
          <w:sz w:val="20"/>
          <w:szCs w:val="20"/>
        </w:rPr>
        <w:t xml:space="preserve"> </w:t>
      </w:r>
    </w:p>
    <w:p w14:paraId="412CCFB2" w14:textId="77777777" w:rsidR="009517C6" w:rsidRPr="00515969" w:rsidRDefault="009517C6" w:rsidP="001D28B2">
      <w:pPr>
        <w:spacing w:after="0" w:line="240" w:lineRule="auto"/>
        <w:rPr>
          <w:rFonts w:ascii="Georgia" w:eastAsiaTheme="minorHAnsi" w:hAnsi="Georgia" w:cs="Arial"/>
          <w:b/>
          <w:sz w:val="20"/>
          <w:szCs w:val="20"/>
        </w:rPr>
      </w:pPr>
    </w:p>
    <w:p w14:paraId="694E6776" w14:textId="77777777" w:rsidR="001D28B2" w:rsidRPr="00515969" w:rsidRDefault="001D28B2" w:rsidP="001D28B2">
      <w:pPr>
        <w:spacing w:after="0" w:line="240" w:lineRule="auto"/>
        <w:rPr>
          <w:rFonts w:ascii="Georgia" w:eastAsiaTheme="minorHAnsi" w:hAnsi="Georgia" w:cs="Arial"/>
          <w:b/>
          <w:sz w:val="20"/>
          <w:szCs w:val="20"/>
        </w:rPr>
      </w:pPr>
      <w:r w:rsidRPr="00515969">
        <w:rPr>
          <w:rFonts w:ascii="Georgia" w:eastAsiaTheme="minorHAnsi" w:hAnsi="Georgia" w:cs="Arial"/>
          <w:b/>
          <w:sz w:val="20"/>
          <w:szCs w:val="20"/>
        </w:rPr>
        <w:t xml:space="preserve">*Not applicable to residents of certain states. </w:t>
      </w:r>
    </w:p>
    <w:p w14:paraId="7FE41C3D" w14:textId="77777777" w:rsidR="001D28B2" w:rsidRPr="00515969" w:rsidRDefault="001D28B2" w:rsidP="001D28B2">
      <w:pPr>
        <w:spacing w:after="0" w:line="240" w:lineRule="auto"/>
        <w:rPr>
          <w:rFonts w:ascii="Georgia" w:eastAsiaTheme="minorHAnsi" w:hAnsi="Georgia" w:cs="Arial"/>
          <w:sz w:val="20"/>
          <w:szCs w:val="20"/>
        </w:rPr>
      </w:pPr>
    </w:p>
    <w:p w14:paraId="6D1C5275" w14:textId="7F0598D1" w:rsidR="001D28B2" w:rsidRPr="00515969" w:rsidRDefault="001D28B2" w:rsidP="001D28B2">
      <w:pPr>
        <w:spacing w:line="240" w:lineRule="auto"/>
        <w:jc w:val="center"/>
        <w:rPr>
          <w:rFonts w:ascii="Georgia" w:eastAsiaTheme="minorHAnsi" w:hAnsi="Georgia" w:cs="Arial"/>
          <w:b/>
          <w:sz w:val="20"/>
          <w:szCs w:val="20"/>
        </w:rPr>
      </w:pPr>
      <w:r w:rsidRPr="00515969">
        <w:rPr>
          <w:rFonts w:ascii="Georgia" w:eastAsiaTheme="minorHAnsi" w:hAnsi="Georgia" w:cs="Arial"/>
          <w:b/>
          <w:i/>
          <w:sz w:val="20"/>
          <w:szCs w:val="20"/>
        </w:rPr>
        <w:t xml:space="preserve">For faster filing, or to learn more about Auto Rental Collision Damage Waiver, visit </w:t>
      </w:r>
      <w:r w:rsidRPr="00BD305A">
        <w:rPr>
          <w:rFonts w:ascii="Georgia" w:eastAsiaTheme="minorHAnsi" w:hAnsi="Georgia"/>
          <w:b/>
          <w:color w:val="0070C0"/>
          <w:sz w:val="20"/>
          <w:szCs w:val="20"/>
        </w:rPr>
        <w:t>www.eclaimsline.com</w:t>
      </w:r>
    </w:p>
    <w:p w14:paraId="72944DE8" w14:textId="77777777" w:rsidR="001D28B2" w:rsidRPr="00515969" w:rsidRDefault="001D28B2" w:rsidP="001D28B2">
      <w:pPr>
        <w:spacing w:after="0" w:line="240" w:lineRule="auto"/>
        <w:rPr>
          <w:rFonts w:ascii="Georgia" w:eastAsiaTheme="minorHAnsi" w:hAnsi="Georgia" w:cs="Arial"/>
          <w:sz w:val="20"/>
          <w:szCs w:val="20"/>
        </w:rPr>
      </w:pPr>
    </w:p>
    <w:p w14:paraId="3E7DC3C7" w14:textId="77D908F8" w:rsidR="001D28B2" w:rsidRPr="00515969" w:rsidRDefault="001D28B2" w:rsidP="001D28B2">
      <w:pPr>
        <w:rPr>
          <w:rFonts w:ascii="Georgia" w:eastAsiaTheme="minorHAnsi" w:hAnsi="Georgia" w:cs="Arial"/>
          <w:b/>
          <w:color w:val="0070C0"/>
          <w:sz w:val="20"/>
          <w:szCs w:val="20"/>
        </w:rPr>
      </w:pPr>
      <w:r w:rsidRPr="00515969">
        <w:rPr>
          <w:rFonts w:ascii="Georgia" w:eastAsiaTheme="minorHAnsi" w:hAnsi="Georgia" w:cs="Arial"/>
          <w:b/>
          <w:sz w:val="20"/>
          <w:szCs w:val="20"/>
          <w:u w:val="single"/>
        </w:rPr>
        <w:t xml:space="preserve">Finalizing Your </w:t>
      </w:r>
      <w:r w:rsidR="004862BF">
        <w:rPr>
          <w:rFonts w:ascii="Georgia" w:eastAsiaTheme="minorHAnsi" w:hAnsi="Georgia" w:cs="Arial"/>
          <w:b/>
          <w:sz w:val="20"/>
          <w:szCs w:val="20"/>
          <w:u w:val="single"/>
        </w:rPr>
        <w:t>c</w:t>
      </w:r>
      <w:r w:rsidRPr="00515969">
        <w:rPr>
          <w:rFonts w:ascii="Georgia" w:eastAsiaTheme="minorHAnsi" w:hAnsi="Georgia" w:cs="Arial"/>
          <w:b/>
          <w:sz w:val="20"/>
          <w:szCs w:val="20"/>
          <w:u w:val="single"/>
        </w:rPr>
        <w:t>laim</w:t>
      </w:r>
      <w:r w:rsidRPr="00515969">
        <w:rPr>
          <w:rFonts w:ascii="Georgia" w:eastAsiaTheme="minorHAnsi" w:hAnsi="Georgia" w:cs="Arial"/>
          <w:b/>
          <w:sz w:val="20"/>
          <w:szCs w:val="20"/>
        </w:rPr>
        <w:t xml:space="preserve"> </w:t>
      </w:r>
    </w:p>
    <w:p w14:paraId="79CC84ED" w14:textId="142E4FD5"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 xml:space="preserve">Your claim will typically be finalized within </w:t>
      </w:r>
      <w:r w:rsidR="009E262B" w:rsidRPr="00515969">
        <w:rPr>
          <w:rFonts w:ascii="Georgia" w:eastAsiaTheme="minorHAnsi" w:hAnsi="Georgia" w:cs="Arial"/>
          <w:sz w:val="20"/>
          <w:szCs w:val="20"/>
        </w:rPr>
        <w:t xml:space="preserve">fifteen </w:t>
      </w:r>
      <w:r w:rsidRPr="00515969">
        <w:rPr>
          <w:rFonts w:ascii="Georgia" w:eastAsiaTheme="minorHAnsi" w:hAnsi="Georgia" w:cs="Arial"/>
          <w:sz w:val="20"/>
          <w:szCs w:val="20"/>
        </w:rPr>
        <w:t>(</w:t>
      </w:r>
      <w:r w:rsidR="009E262B" w:rsidRPr="00515969">
        <w:rPr>
          <w:rFonts w:ascii="Georgia" w:eastAsiaTheme="minorHAnsi" w:hAnsi="Georgia" w:cs="Arial"/>
          <w:sz w:val="20"/>
          <w:szCs w:val="20"/>
        </w:rPr>
        <w:t>15</w:t>
      </w:r>
      <w:r w:rsidRPr="00515969">
        <w:rPr>
          <w:rFonts w:ascii="Georgia" w:eastAsiaTheme="minorHAnsi" w:hAnsi="Georgia" w:cs="Arial"/>
          <w:sz w:val="20"/>
          <w:szCs w:val="20"/>
        </w:rPr>
        <w:t xml:space="preserve">) days, after the Benefit Administrator has received all the documentation needed to substantiate Your claim.  </w:t>
      </w:r>
    </w:p>
    <w:p w14:paraId="36147DEC" w14:textId="77777777" w:rsidR="001D28B2" w:rsidRPr="00515969" w:rsidRDefault="001D28B2" w:rsidP="001D28B2">
      <w:pPr>
        <w:spacing w:after="0" w:line="240" w:lineRule="auto"/>
        <w:rPr>
          <w:rFonts w:ascii="Georgia" w:eastAsiaTheme="minorHAnsi" w:hAnsi="Georgia" w:cs="Arial"/>
          <w:sz w:val="20"/>
          <w:szCs w:val="20"/>
        </w:rPr>
      </w:pPr>
    </w:p>
    <w:p w14:paraId="4B2F89F2" w14:textId="29BB479F" w:rsidR="001D28B2" w:rsidRPr="00515969" w:rsidRDefault="001D28B2" w:rsidP="001D28B2">
      <w:pPr>
        <w:widowControl w:val="0"/>
        <w:autoSpaceDE w:val="0"/>
        <w:autoSpaceDN w:val="0"/>
        <w:adjustRightInd w:val="0"/>
        <w:spacing w:after="0" w:line="240" w:lineRule="auto"/>
        <w:rPr>
          <w:rFonts w:ascii="Georgia" w:eastAsia="Times New Roman" w:hAnsi="Georgia" w:cs="Times New Roman"/>
          <w:b/>
          <w:sz w:val="20"/>
          <w:szCs w:val="20"/>
          <w:u w:val="single"/>
        </w:rPr>
      </w:pPr>
      <w:r w:rsidRPr="00515969">
        <w:rPr>
          <w:rFonts w:ascii="Georgia" w:eastAsia="Times New Roman" w:hAnsi="Georgia" w:cs="Times New Roman"/>
          <w:b/>
          <w:sz w:val="20"/>
          <w:szCs w:val="20"/>
          <w:u w:val="single"/>
        </w:rPr>
        <w:t xml:space="preserve">Transference of </w:t>
      </w:r>
      <w:r w:rsidR="004862BF">
        <w:rPr>
          <w:rFonts w:ascii="Georgia" w:eastAsia="Times New Roman" w:hAnsi="Georgia" w:cs="Times New Roman"/>
          <w:b/>
          <w:sz w:val="20"/>
          <w:szCs w:val="20"/>
          <w:u w:val="single"/>
        </w:rPr>
        <w:t>c</w:t>
      </w:r>
      <w:r w:rsidRPr="00515969">
        <w:rPr>
          <w:rFonts w:ascii="Georgia" w:eastAsia="Times New Roman" w:hAnsi="Georgia" w:cs="Times New Roman"/>
          <w:b/>
          <w:sz w:val="20"/>
          <w:szCs w:val="20"/>
          <w:u w:val="single"/>
        </w:rPr>
        <w:t>laims</w:t>
      </w:r>
    </w:p>
    <w:p w14:paraId="79CBE021" w14:textId="77777777" w:rsidR="001D28B2" w:rsidRPr="00515969" w:rsidRDefault="001D28B2" w:rsidP="001D28B2">
      <w:pPr>
        <w:widowControl w:val="0"/>
        <w:autoSpaceDE w:val="0"/>
        <w:autoSpaceDN w:val="0"/>
        <w:adjustRightInd w:val="0"/>
        <w:spacing w:after="0" w:line="240" w:lineRule="auto"/>
        <w:rPr>
          <w:rFonts w:ascii="Georgia" w:eastAsia="Times New Roman" w:hAnsi="Georgia" w:cs="Times New Roman"/>
          <w:b/>
          <w:sz w:val="20"/>
          <w:szCs w:val="20"/>
          <w:u w:val="single"/>
        </w:rPr>
      </w:pPr>
    </w:p>
    <w:p w14:paraId="1D623C50"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Once Your claim has been paid, all Your rights and remedies against any party in regard to this theft or damage will be transferred to the Benefit Administrator, to the extent of the cost of payment made to You. You must give the Benefit Administrator all assistance as may reasonably be required to secure all rights and remedies.</w:t>
      </w:r>
    </w:p>
    <w:p w14:paraId="5CB0994F" w14:textId="63E6ABE6" w:rsidR="001D28B2" w:rsidRDefault="001D28B2" w:rsidP="001D28B2">
      <w:pPr>
        <w:spacing w:after="0" w:line="240" w:lineRule="auto"/>
        <w:rPr>
          <w:rFonts w:ascii="Georgia" w:eastAsiaTheme="minorHAnsi" w:hAnsi="Georgia" w:cs="Arial"/>
          <w:sz w:val="20"/>
          <w:szCs w:val="20"/>
        </w:rPr>
      </w:pPr>
    </w:p>
    <w:p w14:paraId="1C93BD9E" w14:textId="77777777" w:rsidR="00030811" w:rsidRPr="00515969" w:rsidRDefault="00030811" w:rsidP="001D28B2">
      <w:pPr>
        <w:spacing w:after="0" w:line="240" w:lineRule="auto"/>
        <w:rPr>
          <w:rFonts w:ascii="Georgia" w:eastAsiaTheme="minorHAnsi" w:hAnsi="Georgia" w:cs="Arial"/>
          <w:sz w:val="20"/>
          <w:szCs w:val="20"/>
        </w:rPr>
      </w:pPr>
    </w:p>
    <w:p w14:paraId="7DF65A24" w14:textId="54F76731" w:rsidR="001D28B2" w:rsidRPr="00515969" w:rsidRDefault="001D28B2" w:rsidP="001D28B2">
      <w:pPr>
        <w:spacing w:after="0" w:line="240" w:lineRule="auto"/>
        <w:rPr>
          <w:rFonts w:ascii="Georgia" w:eastAsiaTheme="minorHAnsi" w:hAnsi="Georgia" w:cs="Arial"/>
          <w:b/>
          <w:sz w:val="20"/>
          <w:szCs w:val="20"/>
          <w:u w:val="single"/>
        </w:rPr>
      </w:pPr>
      <w:r w:rsidRPr="00515969">
        <w:rPr>
          <w:rFonts w:ascii="Georgia" w:eastAsiaTheme="minorHAnsi" w:hAnsi="Georgia" w:cs="Arial"/>
          <w:b/>
          <w:sz w:val="20"/>
          <w:szCs w:val="20"/>
          <w:u w:val="single"/>
        </w:rPr>
        <w:lastRenderedPageBreak/>
        <w:t>Definitions</w:t>
      </w:r>
      <w:r w:rsidR="00043773">
        <w:rPr>
          <w:rFonts w:ascii="Georgia" w:eastAsiaTheme="minorHAnsi" w:hAnsi="Georgia" w:cs="Arial"/>
          <w:b/>
          <w:sz w:val="20"/>
          <w:szCs w:val="20"/>
          <w:u w:val="single"/>
        </w:rPr>
        <w:t xml:space="preserve"> </w:t>
      </w:r>
    </w:p>
    <w:p w14:paraId="6EED0D3D" w14:textId="77777777" w:rsidR="001D28B2" w:rsidRPr="00515969" w:rsidRDefault="001D28B2" w:rsidP="001D28B2">
      <w:pPr>
        <w:spacing w:after="0" w:line="240" w:lineRule="auto"/>
        <w:rPr>
          <w:rFonts w:ascii="Georgia" w:eastAsiaTheme="minorHAnsi" w:hAnsi="Georgia" w:cs="Arial"/>
          <w:b/>
          <w:sz w:val="20"/>
          <w:szCs w:val="20"/>
        </w:rPr>
      </w:pPr>
    </w:p>
    <w:p w14:paraId="1721C83C"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b/>
          <w:sz w:val="20"/>
          <w:szCs w:val="20"/>
        </w:rPr>
        <w:t xml:space="preserve">Account </w:t>
      </w:r>
      <w:r w:rsidRPr="00515969">
        <w:rPr>
          <w:rFonts w:ascii="Georgia" w:eastAsiaTheme="minorHAnsi" w:hAnsi="Georgia" w:cs="Myriad Pro"/>
          <w:color w:val="221E1F"/>
          <w:sz w:val="20"/>
          <w:szCs w:val="20"/>
        </w:rPr>
        <w:t>means Your credit or debit card Accounts.</w:t>
      </w:r>
      <w:r w:rsidRPr="00515969">
        <w:rPr>
          <w:rFonts w:ascii="Georgia" w:eastAsiaTheme="minorHAnsi" w:hAnsi="Georgia" w:cs="Arial"/>
          <w:sz w:val="20"/>
          <w:szCs w:val="20"/>
        </w:rPr>
        <w:t xml:space="preserve"> </w:t>
      </w:r>
    </w:p>
    <w:p w14:paraId="060B6F01" w14:textId="77777777" w:rsidR="001D28B2" w:rsidRPr="00515969" w:rsidRDefault="001D28B2" w:rsidP="001D28B2">
      <w:pPr>
        <w:spacing w:after="0" w:line="240" w:lineRule="auto"/>
        <w:rPr>
          <w:rFonts w:ascii="Georgia" w:eastAsiaTheme="minorHAnsi" w:hAnsi="Georgia" w:cs="Arial"/>
          <w:sz w:val="20"/>
          <w:szCs w:val="20"/>
        </w:rPr>
      </w:pPr>
    </w:p>
    <w:p w14:paraId="7FAE3E98"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b/>
          <w:sz w:val="20"/>
          <w:szCs w:val="20"/>
        </w:rPr>
        <w:t>Actual Cash Value</w:t>
      </w:r>
      <w:r w:rsidRPr="00515969">
        <w:rPr>
          <w:rFonts w:ascii="Georgia" w:eastAsiaTheme="minorHAnsi" w:hAnsi="Georgia" w:cs="Arial"/>
          <w:sz w:val="20"/>
          <w:szCs w:val="20"/>
        </w:rPr>
        <w:t xml:space="preserve"> means the amount a Rental Vehicle is determined to be worth based on its market value, age and condition at the time of loss.  </w:t>
      </w:r>
    </w:p>
    <w:p w14:paraId="5AA44720" w14:textId="77777777" w:rsidR="001D28B2" w:rsidRPr="00515969" w:rsidRDefault="001D28B2" w:rsidP="001D28B2">
      <w:pPr>
        <w:spacing w:after="0" w:line="240" w:lineRule="auto"/>
        <w:rPr>
          <w:rFonts w:ascii="Georgia" w:eastAsiaTheme="minorHAnsi" w:hAnsi="Georgia" w:cs="Arial"/>
          <w:sz w:val="20"/>
          <w:szCs w:val="20"/>
        </w:rPr>
      </w:pPr>
    </w:p>
    <w:p w14:paraId="6B4984D8" w14:textId="77777777" w:rsidR="001D28B2" w:rsidRPr="00515969"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b/>
          <w:sz w:val="20"/>
          <w:szCs w:val="20"/>
        </w:rPr>
        <w:t>Eligible Person</w:t>
      </w:r>
      <w:r w:rsidRPr="00515969">
        <w:rPr>
          <w:rFonts w:ascii="Georgia" w:eastAsiaTheme="minorHAnsi" w:hAnsi="Georgia" w:cs="Arial"/>
          <w:sz w:val="20"/>
          <w:szCs w:val="20"/>
        </w:rPr>
        <w:t xml:space="preserve"> means </w:t>
      </w:r>
      <w:r w:rsidRPr="00515969">
        <w:rPr>
          <w:rFonts w:ascii="Georgia" w:eastAsiaTheme="minorHAnsi" w:hAnsi="Georgia"/>
          <w:sz w:val="20"/>
          <w:szCs w:val="20"/>
        </w:rPr>
        <w:t>a cardholder who pays for their auto rental by using their eligible Account.</w:t>
      </w:r>
      <w:r w:rsidRPr="00515969">
        <w:rPr>
          <w:rFonts w:ascii="Georgia" w:eastAsiaTheme="minorHAnsi" w:hAnsi="Georgia" w:cs="Arial"/>
          <w:sz w:val="20"/>
          <w:szCs w:val="20"/>
        </w:rPr>
        <w:t xml:space="preserve"> </w:t>
      </w:r>
    </w:p>
    <w:p w14:paraId="7E7A33B9"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b/>
          <w:sz w:val="20"/>
          <w:szCs w:val="20"/>
        </w:rPr>
        <w:t xml:space="preserve">Rental Car Agreement </w:t>
      </w:r>
      <w:r w:rsidRPr="00515969">
        <w:rPr>
          <w:rFonts w:ascii="Georgia" w:eastAsiaTheme="minorHAnsi" w:hAnsi="Georgia" w:cs="Arial"/>
          <w:sz w:val="20"/>
          <w:szCs w:val="20"/>
        </w:rPr>
        <w:t>means the entire contract an eligible renter receives when renting a Rental Vehicle from a rental car agency which describes in full all of the terms and conditions of the rental, as well as the responsibilities of all parties under the contract.</w:t>
      </w:r>
    </w:p>
    <w:p w14:paraId="311F3792"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sz w:val="20"/>
          <w:szCs w:val="20"/>
        </w:rPr>
        <w:t xml:space="preserve">  </w:t>
      </w:r>
    </w:p>
    <w:p w14:paraId="15A39D28" w14:textId="77777777" w:rsidR="001D28B2" w:rsidRPr="00515969" w:rsidRDefault="001D28B2" w:rsidP="001D28B2">
      <w:pPr>
        <w:spacing w:after="0" w:line="240" w:lineRule="auto"/>
        <w:rPr>
          <w:rFonts w:ascii="Georgia" w:eastAsiaTheme="minorHAnsi" w:hAnsi="Georgia" w:cs="Arial"/>
          <w:sz w:val="20"/>
          <w:szCs w:val="20"/>
        </w:rPr>
      </w:pPr>
      <w:r w:rsidRPr="00515969">
        <w:rPr>
          <w:rFonts w:ascii="Georgia" w:eastAsiaTheme="minorHAnsi" w:hAnsi="Georgia" w:cs="Arial"/>
          <w:b/>
          <w:sz w:val="20"/>
          <w:szCs w:val="20"/>
        </w:rPr>
        <w:t xml:space="preserve">Rental Vehicle </w:t>
      </w:r>
      <w:r w:rsidRPr="00515969">
        <w:rPr>
          <w:rFonts w:ascii="Georgia" w:eastAsiaTheme="minorHAnsi" w:hAnsi="Georgia" w:cs="Arial"/>
          <w:sz w:val="20"/>
          <w:szCs w:val="20"/>
        </w:rPr>
        <w:t>means a land motor vehicle with four or more wheels as described in the participating organization’s disclosure statement which the eligible renter has rented for the period of time shown on the Rental Car Agreement and does not have a manufacturer’s suggested retail price exceeding the amount shown on the participating organization’s disclosure statement</w:t>
      </w:r>
    </w:p>
    <w:p w14:paraId="40D0B517" w14:textId="77777777" w:rsidR="001D28B2" w:rsidRPr="00515969" w:rsidRDefault="001D28B2" w:rsidP="001D28B2">
      <w:pPr>
        <w:spacing w:after="0" w:line="240" w:lineRule="auto"/>
        <w:rPr>
          <w:rFonts w:ascii="Georgia" w:eastAsiaTheme="minorHAnsi" w:hAnsi="Georgia" w:cs="Arial"/>
          <w:sz w:val="20"/>
          <w:szCs w:val="20"/>
        </w:rPr>
      </w:pPr>
    </w:p>
    <w:p w14:paraId="21BFF79E" w14:textId="11247DEB" w:rsidR="001D28B2" w:rsidRDefault="001D28B2" w:rsidP="001D28B2">
      <w:pPr>
        <w:spacing w:line="240" w:lineRule="auto"/>
        <w:rPr>
          <w:rFonts w:ascii="Georgia" w:eastAsiaTheme="minorHAnsi" w:hAnsi="Georgia" w:cs="Arial"/>
          <w:sz w:val="20"/>
          <w:szCs w:val="20"/>
        </w:rPr>
      </w:pPr>
      <w:r w:rsidRPr="00515969">
        <w:rPr>
          <w:rFonts w:ascii="Georgia" w:eastAsiaTheme="minorHAnsi" w:hAnsi="Georgia" w:cs="Arial"/>
          <w:b/>
          <w:sz w:val="20"/>
          <w:szCs w:val="20"/>
        </w:rPr>
        <w:t>You or Your</w:t>
      </w:r>
      <w:r w:rsidRPr="00515969">
        <w:rPr>
          <w:rFonts w:ascii="Georgia" w:eastAsiaTheme="minorHAnsi" w:hAnsi="Georgia" w:cs="Arial"/>
          <w:sz w:val="20"/>
          <w:szCs w:val="20"/>
        </w:rPr>
        <w:t xml:space="preserve"> means an Eligible Person who uses their eligible card to initiate and complete the rental car transaction.  </w:t>
      </w:r>
    </w:p>
    <w:p w14:paraId="461EC03A" w14:textId="7FAE15D9" w:rsidR="00A8359B" w:rsidRPr="00561EBA" w:rsidRDefault="00A8359B" w:rsidP="00A8359B">
      <w:pPr>
        <w:spacing w:line="240" w:lineRule="auto"/>
        <w:rPr>
          <w:rFonts w:ascii="Georgia" w:eastAsiaTheme="minorHAnsi" w:hAnsi="Georgia" w:cs="Arial"/>
          <w:sz w:val="20"/>
          <w:szCs w:val="20"/>
        </w:rPr>
      </w:pPr>
      <w:r w:rsidRPr="00561EBA">
        <w:rPr>
          <w:rFonts w:ascii="Georgia" w:eastAsiaTheme="minorHAnsi" w:hAnsi="Georgia" w:cs="Arial"/>
          <w:sz w:val="20"/>
          <w:szCs w:val="20"/>
        </w:rPr>
        <w:t xml:space="preserve">Please see “Definitions Related to Cyber Incidents” for additional definitions that apply to this benefit.   </w:t>
      </w:r>
    </w:p>
    <w:p w14:paraId="07B87A86" w14:textId="5B7FCE29" w:rsidR="00636E91" w:rsidRPr="002E2003" w:rsidRDefault="00D8293B" w:rsidP="002E2003">
      <w:pPr>
        <w:spacing w:after="0" w:line="240" w:lineRule="auto"/>
        <w:rPr>
          <w:sz w:val="20"/>
          <w:szCs w:val="20"/>
        </w:rPr>
      </w:pPr>
      <w:r w:rsidRPr="002E2003">
        <w:rPr>
          <w:rFonts w:ascii="Georgia" w:eastAsiaTheme="minorHAnsi" w:hAnsi="Georgia" w:cs="Arial"/>
          <w:sz w:val="20"/>
          <w:szCs w:val="20"/>
        </w:rPr>
        <w:t xml:space="preserve">Please see “General Provisions” for provisions which apply to this benefit. </w:t>
      </w:r>
      <w:r w:rsidR="00636E91" w:rsidRPr="002E2003">
        <w:rPr>
          <w:sz w:val="20"/>
          <w:szCs w:val="20"/>
        </w:rPr>
        <w:t>.</w:t>
      </w:r>
    </w:p>
    <w:p w14:paraId="5ED0515A" w14:textId="77777777" w:rsidR="007C1BBC" w:rsidRPr="00515969" w:rsidRDefault="007C1BBC" w:rsidP="001D28B2">
      <w:pPr>
        <w:spacing w:line="240" w:lineRule="auto"/>
        <w:rPr>
          <w:rFonts w:ascii="Georgia" w:eastAsiaTheme="minorHAnsi" w:hAnsi="Georgia" w:cs="Arial"/>
          <w:color w:val="0070C0"/>
          <w:sz w:val="20"/>
          <w:szCs w:val="20"/>
        </w:rPr>
      </w:pPr>
    </w:p>
    <w:p w14:paraId="35B64B26" w14:textId="2A56DDC2" w:rsidR="00A336C4" w:rsidRPr="002146F8" w:rsidRDefault="00A336C4" w:rsidP="00A336C4">
      <w:pPr>
        <w:spacing w:after="0" w:line="240" w:lineRule="auto"/>
        <w:rPr>
          <w:rFonts w:ascii="Georgia" w:eastAsia="Times New Roman" w:hAnsi="Georgia" w:cs="Times New Roman"/>
          <w:color w:val="000000"/>
          <w:sz w:val="20"/>
          <w:szCs w:val="20"/>
        </w:rPr>
      </w:pPr>
      <w:r w:rsidRPr="002146F8">
        <w:rPr>
          <w:rFonts w:ascii="Georgia" w:hAnsi="Georgia" w:cs="Arial"/>
          <w:sz w:val="20"/>
          <w:szCs w:val="20"/>
        </w:rPr>
        <w:t>FORM #BCDW01 – 20</w:t>
      </w:r>
      <w:r w:rsidR="00A8359B">
        <w:rPr>
          <w:rFonts w:ascii="Georgia" w:hAnsi="Georgia" w:cs="Arial"/>
          <w:sz w:val="20"/>
          <w:szCs w:val="20"/>
        </w:rPr>
        <w:t>21</w:t>
      </w:r>
      <w:r w:rsidRPr="002146F8">
        <w:rPr>
          <w:rFonts w:ascii="Georgia" w:hAnsi="Georgia" w:cs="Arial"/>
          <w:sz w:val="20"/>
          <w:szCs w:val="20"/>
        </w:rPr>
        <w:t xml:space="preserve"> (04/</w:t>
      </w:r>
      <w:r w:rsidR="00A8359B">
        <w:rPr>
          <w:rFonts w:ascii="Georgia" w:hAnsi="Georgia" w:cs="Arial"/>
          <w:sz w:val="20"/>
          <w:szCs w:val="20"/>
        </w:rPr>
        <w:t>21</w:t>
      </w:r>
      <w:r w:rsidRPr="002146F8">
        <w:rPr>
          <w:rFonts w:ascii="Georgia" w:hAnsi="Georgia" w:cs="Arial"/>
          <w:sz w:val="20"/>
          <w:szCs w:val="20"/>
        </w:rPr>
        <w:t>)</w:t>
      </w:r>
      <w:r w:rsidRPr="002146F8">
        <w:rPr>
          <w:rFonts w:ascii="Georgia" w:hAnsi="Georgia" w:cs="Arial"/>
          <w:sz w:val="20"/>
          <w:szCs w:val="20"/>
        </w:rPr>
        <w:tab/>
      </w:r>
      <w:r w:rsidRPr="002146F8">
        <w:rPr>
          <w:rFonts w:ascii="Georgia" w:hAnsi="Georgia" w:cs="Arial"/>
          <w:sz w:val="20"/>
          <w:szCs w:val="20"/>
        </w:rPr>
        <w:tab/>
      </w:r>
      <w:r w:rsidRPr="002146F8">
        <w:rPr>
          <w:rFonts w:ascii="Georgia" w:hAnsi="Georgia" w:cs="Arial"/>
          <w:sz w:val="20"/>
          <w:szCs w:val="20"/>
        </w:rPr>
        <w:tab/>
      </w:r>
      <w:r w:rsidRPr="002146F8">
        <w:rPr>
          <w:rFonts w:ascii="Georgia" w:hAnsi="Georgia" w:cs="Arial"/>
          <w:sz w:val="20"/>
          <w:szCs w:val="20"/>
        </w:rPr>
        <w:tab/>
      </w:r>
      <w:r w:rsidRPr="002146F8">
        <w:rPr>
          <w:rFonts w:ascii="Georgia" w:hAnsi="Georgia" w:cs="Arial"/>
          <w:sz w:val="20"/>
          <w:szCs w:val="20"/>
        </w:rPr>
        <w:tab/>
        <w:t xml:space="preserve">                             ARCDW-B</w:t>
      </w:r>
      <w:r w:rsidRPr="002146F8">
        <w:rPr>
          <w:rFonts w:ascii="Georgia" w:hAnsi="Georgia" w:cs="Arial"/>
          <w:sz w:val="20"/>
          <w:szCs w:val="20"/>
        </w:rPr>
        <w:tab/>
      </w:r>
    </w:p>
    <w:p w14:paraId="76B9C993" w14:textId="77777777" w:rsidR="00761E85" w:rsidRDefault="00761E85" w:rsidP="001D28B2">
      <w:pPr>
        <w:tabs>
          <w:tab w:val="left" w:pos="1980"/>
        </w:tabs>
        <w:spacing w:after="0"/>
        <w:rPr>
          <w:rFonts w:ascii="Georgia" w:eastAsiaTheme="minorHAnsi" w:hAnsi="Georgia"/>
          <w:b/>
          <w:sz w:val="20"/>
          <w:szCs w:val="20"/>
        </w:rPr>
      </w:pPr>
    </w:p>
    <w:p w14:paraId="67C1EC0D" w14:textId="251D790E" w:rsidR="001D28B2" w:rsidRPr="00515969" w:rsidRDefault="001D28B2" w:rsidP="001D28B2">
      <w:pPr>
        <w:tabs>
          <w:tab w:val="left" w:pos="1980"/>
        </w:tabs>
        <w:spacing w:after="0"/>
        <w:rPr>
          <w:rFonts w:ascii="Georgia" w:eastAsiaTheme="minorHAnsi" w:hAnsi="Georgia" w:cs="Arial"/>
          <w:b/>
          <w:sz w:val="20"/>
          <w:szCs w:val="20"/>
        </w:rPr>
      </w:pPr>
      <w:r w:rsidRPr="00515969">
        <w:rPr>
          <w:rFonts w:ascii="Georgia" w:eastAsiaTheme="minorHAnsi" w:hAnsi="Georgia"/>
          <w:b/>
          <w:sz w:val="20"/>
          <w:szCs w:val="20"/>
        </w:rPr>
        <w:t xml:space="preserve">For more information about the benefit described in this guide, call the Benefit Administrator at </w:t>
      </w:r>
      <w:r w:rsidRPr="00515969">
        <w:rPr>
          <w:rFonts w:ascii="Georgia" w:eastAsiaTheme="minorHAnsi" w:hAnsi="Georgia" w:cs="Arial"/>
          <w:b/>
          <w:sz w:val="20"/>
          <w:szCs w:val="20"/>
        </w:rPr>
        <w:t>1-800-348-</w:t>
      </w:r>
      <w:r w:rsidR="007378BD" w:rsidRPr="00515969">
        <w:rPr>
          <w:rFonts w:ascii="Georgia" w:eastAsiaTheme="minorHAnsi" w:hAnsi="Georgia" w:cs="Arial"/>
          <w:b/>
          <w:sz w:val="20"/>
          <w:szCs w:val="20"/>
        </w:rPr>
        <w:t>8472,</w:t>
      </w:r>
      <w:r w:rsidRPr="00515969">
        <w:rPr>
          <w:rFonts w:ascii="Georgia" w:eastAsiaTheme="minorHAnsi" w:hAnsi="Georgia" w:cs="Arial"/>
          <w:b/>
          <w:color w:val="FF0000"/>
          <w:sz w:val="20"/>
          <w:szCs w:val="20"/>
        </w:rPr>
        <w:t xml:space="preserve"> </w:t>
      </w:r>
      <w:r w:rsidRPr="00515969">
        <w:rPr>
          <w:rFonts w:ascii="Georgia" w:eastAsiaTheme="minorHAnsi" w:hAnsi="Georgia" w:cs="Arial"/>
          <w:b/>
          <w:sz w:val="20"/>
          <w:szCs w:val="20"/>
        </w:rPr>
        <w:t>or call collect outside the U.S. at 1-804-673-</w:t>
      </w:r>
      <w:r w:rsidR="007378BD" w:rsidRPr="00515969">
        <w:rPr>
          <w:rFonts w:ascii="Georgia" w:eastAsiaTheme="minorHAnsi" w:hAnsi="Georgia" w:cs="Arial"/>
          <w:b/>
          <w:sz w:val="20"/>
          <w:szCs w:val="20"/>
        </w:rPr>
        <w:t>1164.</w:t>
      </w:r>
    </w:p>
    <w:bookmarkEnd w:id="1"/>
    <w:p w14:paraId="38883DCB" w14:textId="77777777" w:rsidR="00A8359B" w:rsidRDefault="00A8359B" w:rsidP="003F0E95">
      <w:pPr>
        <w:spacing w:after="0" w:line="240" w:lineRule="auto"/>
        <w:ind w:left="720" w:hanging="720"/>
        <w:rPr>
          <w:rFonts w:ascii="Georgia" w:hAnsi="Georgia" w:cs="Arial"/>
          <w:b/>
          <w:color w:val="0070C0"/>
          <w:sz w:val="20"/>
          <w:szCs w:val="20"/>
        </w:rPr>
      </w:pPr>
    </w:p>
    <w:p w14:paraId="311F44FD" w14:textId="6D0A205B" w:rsidR="003F0E95" w:rsidRDefault="003F0E95" w:rsidP="003F0E95">
      <w:pPr>
        <w:spacing w:after="0" w:line="240" w:lineRule="auto"/>
        <w:ind w:left="720" w:hanging="720"/>
        <w:rPr>
          <w:rFonts w:ascii="Georgia" w:hAnsi="Georgia" w:cs="Arial"/>
          <w:b/>
          <w:color w:val="0070C0"/>
          <w:sz w:val="20"/>
          <w:szCs w:val="20"/>
        </w:rPr>
      </w:pPr>
      <w:r w:rsidRPr="00C64D6D">
        <w:rPr>
          <w:rFonts w:ascii="Georgia" w:hAnsi="Georgia" w:cs="Arial"/>
          <w:b/>
          <w:color w:val="0070C0"/>
          <w:sz w:val="20"/>
          <w:szCs w:val="20"/>
        </w:rPr>
        <w:t>Purchase Security</w:t>
      </w:r>
      <w:r w:rsidR="00561BD4">
        <w:rPr>
          <w:rFonts w:ascii="Georgia" w:hAnsi="Georgia" w:cs="Arial"/>
          <w:b/>
          <w:color w:val="0070C0"/>
          <w:sz w:val="20"/>
          <w:szCs w:val="20"/>
        </w:rPr>
        <w:t>/Extended Protection</w:t>
      </w:r>
    </w:p>
    <w:p w14:paraId="02AEADFA" w14:textId="0254FC55" w:rsidR="00561BD4" w:rsidRDefault="00561BD4" w:rsidP="003F0E95">
      <w:pPr>
        <w:spacing w:after="0" w:line="240" w:lineRule="auto"/>
        <w:ind w:left="720" w:hanging="720"/>
        <w:rPr>
          <w:rFonts w:ascii="Georgia" w:hAnsi="Georgia" w:cs="Arial"/>
          <w:b/>
          <w:color w:val="0070C0"/>
          <w:sz w:val="20"/>
          <w:szCs w:val="20"/>
        </w:rPr>
      </w:pPr>
    </w:p>
    <w:p w14:paraId="1160F850" w14:textId="53428490" w:rsidR="00561BD4" w:rsidRPr="00C64D6D" w:rsidRDefault="00561BD4" w:rsidP="003F0E95">
      <w:pPr>
        <w:spacing w:after="0" w:line="240" w:lineRule="auto"/>
        <w:ind w:left="720" w:hanging="720"/>
        <w:rPr>
          <w:rFonts w:ascii="Georgia" w:hAnsi="Georgia" w:cs="Arial"/>
          <w:b/>
          <w:color w:val="0070C0"/>
          <w:sz w:val="20"/>
          <w:szCs w:val="20"/>
        </w:rPr>
      </w:pPr>
      <w:r>
        <w:rPr>
          <w:rFonts w:ascii="Georgia" w:hAnsi="Georgia" w:cs="Arial"/>
          <w:b/>
          <w:color w:val="0070C0"/>
          <w:sz w:val="20"/>
          <w:szCs w:val="20"/>
        </w:rPr>
        <w:t>Purchase Security</w:t>
      </w:r>
    </w:p>
    <w:p w14:paraId="17A67009" w14:textId="77777777" w:rsidR="003F0E95" w:rsidRPr="000C757E" w:rsidRDefault="003F0E95" w:rsidP="003F0E95">
      <w:pPr>
        <w:spacing w:after="0" w:line="240" w:lineRule="auto"/>
        <w:ind w:left="720" w:hanging="720"/>
        <w:rPr>
          <w:rFonts w:ascii="Georgia" w:hAnsi="Georgia" w:cs="Arial"/>
          <w:sz w:val="20"/>
          <w:szCs w:val="20"/>
        </w:rPr>
      </w:pPr>
    </w:p>
    <w:p w14:paraId="6724BFBE" w14:textId="77777777" w:rsidR="003F0E95" w:rsidRPr="000C757E" w:rsidRDefault="003F0E95" w:rsidP="003F0E95">
      <w:pPr>
        <w:spacing w:line="240" w:lineRule="auto"/>
        <w:rPr>
          <w:rFonts w:ascii="Georgia" w:hAnsi="Georgia" w:cs="Arial"/>
          <w:color w:val="FF0000"/>
          <w:sz w:val="20"/>
          <w:szCs w:val="20"/>
        </w:rPr>
      </w:pPr>
      <w:r w:rsidRPr="000C757E">
        <w:rPr>
          <w:rFonts w:ascii="Georgia" w:hAnsi="Georgia" w:cs="Arial"/>
          <w:sz w:val="20"/>
          <w:szCs w:val="20"/>
        </w:rPr>
        <w:t>Life is full of surprises…some good surprises; and some, not so good.</w:t>
      </w:r>
    </w:p>
    <w:p w14:paraId="07DCB7E4" w14:textId="64F501AF"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For instance, Your son’s brand new iPad got soaked, in a sudden rainstorm at summer camp.  But, You bought the item with Your card so, You may be covered. Purchase Security protects new retail purchases made with Your eligible Account and/or rewards program associated with Your covered Account within the first ninety (90) days from the date of purchase. To be eligible for this coverage, You need to purchase either a portion or the entire cost of the item using Your Account</w:t>
      </w:r>
      <w:r w:rsidR="001D633E">
        <w:rPr>
          <w:rFonts w:ascii="Georgia" w:hAnsi="Georgia" w:cs="Arial"/>
          <w:sz w:val="20"/>
          <w:szCs w:val="20"/>
        </w:rPr>
        <w:t>.</w:t>
      </w:r>
    </w:p>
    <w:p w14:paraId="39874D77" w14:textId="77777777" w:rsidR="003F0E95" w:rsidRPr="000C757E" w:rsidRDefault="003F0E95" w:rsidP="003F0E95">
      <w:pPr>
        <w:spacing w:after="0" w:line="240" w:lineRule="auto"/>
        <w:rPr>
          <w:rFonts w:ascii="Georgia" w:hAnsi="Georgia" w:cs="Arial"/>
          <w:sz w:val="20"/>
          <w:szCs w:val="20"/>
        </w:rPr>
      </w:pPr>
    </w:p>
    <w:p w14:paraId="16B3AB72"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At the Benefit Administrator’s discretion, this benefit replaces, repairs, or reimburses You, up to the total purchase price of Your item for a maximum of ten thousand dollars ($10,000.00) per claim and fifty thousand dollars ($50,000.00), per cardholder, in the event of theft or damage.</w:t>
      </w:r>
    </w:p>
    <w:p w14:paraId="05C4E665"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 xml:space="preserve">You are eligible for this benefit if You are a cardholder of an eligible card issued in the United States. </w:t>
      </w:r>
    </w:p>
    <w:p w14:paraId="6DC76A16"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Gifts purchased for friends and family members may also be covered if they are purchased with Your covered Account and/or rewards program associated with Your covered Account.</w:t>
      </w:r>
    </w:p>
    <w:p w14:paraId="163DAD14"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b/>
          <w:sz w:val="20"/>
          <w:szCs w:val="20"/>
          <w:u w:val="single"/>
        </w:rPr>
        <w:t xml:space="preserve">Purchase Security </w:t>
      </w:r>
      <w:r>
        <w:rPr>
          <w:rFonts w:ascii="Georgia" w:hAnsi="Georgia" w:cs="Arial"/>
          <w:b/>
          <w:sz w:val="20"/>
          <w:szCs w:val="20"/>
          <w:u w:val="single"/>
        </w:rPr>
        <w:t>c</w:t>
      </w:r>
      <w:r w:rsidRPr="000C757E">
        <w:rPr>
          <w:rFonts w:ascii="Georgia" w:hAnsi="Georgia" w:cs="Arial"/>
          <w:b/>
          <w:sz w:val="20"/>
          <w:szCs w:val="20"/>
          <w:u w:val="single"/>
        </w:rPr>
        <w:t xml:space="preserve">overs </w:t>
      </w:r>
    </w:p>
    <w:p w14:paraId="57259F12" w14:textId="778032AA"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 xml:space="preserve">Eligible items of property purchased with Your Account and/or rewards program associated with Your covered Account are covered for theft or damage. Purchases made outside the United States are also </w:t>
      </w:r>
      <w:r w:rsidRPr="000C757E">
        <w:rPr>
          <w:rFonts w:ascii="Georgia" w:hAnsi="Georgia" w:cs="Arial"/>
          <w:sz w:val="20"/>
          <w:szCs w:val="20"/>
        </w:rPr>
        <w:lastRenderedPageBreak/>
        <w:t>covered as long as You purchased the item with Your covered Account and/or rewards program associated with Your covered Account.</w:t>
      </w:r>
    </w:p>
    <w:p w14:paraId="59546854" w14:textId="77777777" w:rsidR="003F0E95" w:rsidRPr="000C757E" w:rsidRDefault="003F0E95" w:rsidP="003F0E95">
      <w:pPr>
        <w:spacing w:line="240" w:lineRule="auto"/>
        <w:rPr>
          <w:rFonts w:ascii="Georgia" w:hAnsi="Georgia" w:cs="Arial"/>
          <w:b/>
          <w:sz w:val="20"/>
          <w:szCs w:val="20"/>
          <w:u w:val="single"/>
        </w:rPr>
      </w:pPr>
      <w:r w:rsidRPr="000C757E">
        <w:rPr>
          <w:rFonts w:ascii="Georgia" w:hAnsi="Georgia" w:cs="Arial"/>
          <w:b/>
          <w:sz w:val="20"/>
          <w:szCs w:val="20"/>
          <w:u w:val="single"/>
        </w:rPr>
        <w:t xml:space="preserve">Purchase Security </w:t>
      </w:r>
      <w:r>
        <w:rPr>
          <w:rFonts w:ascii="Georgia" w:hAnsi="Georgia" w:cs="Arial"/>
          <w:b/>
          <w:sz w:val="20"/>
          <w:szCs w:val="20"/>
          <w:u w:val="single"/>
        </w:rPr>
        <w:t>d</w:t>
      </w:r>
      <w:r w:rsidRPr="000C757E">
        <w:rPr>
          <w:rFonts w:ascii="Georgia" w:hAnsi="Georgia" w:cs="Arial"/>
          <w:b/>
          <w:sz w:val="20"/>
          <w:szCs w:val="20"/>
          <w:u w:val="single"/>
        </w:rPr>
        <w:t xml:space="preserve">oes </w:t>
      </w:r>
      <w:r>
        <w:rPr>
          <w:rFonts w:ascii="Georgia" w:hAnsi="Georgia" w:cs="Arial"/>
          <w:b/>
          <w:i/>
          <w:sz w:val="20"/>
          <w:szCs w:val="20"/>
          <w:u w:val="single"/>
        </w:rPr>
        <w:t>n</w:t>
      </w:r>
      <w:r w:rsidRPr="000C757E">
        <w:rPr>
          <w:rFonts w:ascii="Georgia" w:hAnsi="Georgia" w:cs="Arial"/>
          <w:b/>
          <w:i/>
          <w:sz w:val="20"/>
          <w:szCs w:val="20"/>
          <w:u w:val="single"/>
        </w:rPr>
        <w:t>ot</w:t>
      </w:r>
      <w:r w:rsidRPr="000C757E">
        <w:rPr>
          <w:rFonts w:ascii="Georgia" w:hAnsi="Georgia" w:cs="Arial"/>
          <w:b/>
          <w:sz w:val="20"/>
          <w:szCs w:val="20"/>
          <w:u w:val="single"/>
        </w:rPr>
        <w:t xml:space="preserve"> </w:t>
      </w:r>
      <w:r>
        <w:rPr>
          <w:rFonts w:ascii="Georgia" w:hAnsi="Georgia" w:cs="Arial"/>
          <w:b/>
          <w:sz w:val="20"/>
          <w:szCs w:val="20"/>
          <w:u w:val="single"/>
        </w:rPr>
        <w:t>c</w:t>
      </w:r>
      <w:r w:rsidRPr="000C757E">
        <w:rPr>
          <w:rFonts w:ascii="Georgia" w:hAnsi="Georgia" w:cs="Arial"/>
          <w:b/>
          <w:sz w:val="20"/>
          <w:szCs w:val="20"/>
          <w:u w:val="single"/>
        </w:rPr>
        <w:t xml:space="preserve">over </w:t>
      </w:r>
    </w:p>
    <w:p w14:paraId="163342D9"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Animals and living plants</w:t>
      </w:r>
    </w:p>
    <w:p w14:paraId="47983AA0"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Antiques or collectible items</w:t>
      </w:r>
    </w:p>
    <w:p w14:paraId="360DE404"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Boats, aircraft, automobiles, and any other motorized vehicles and their motors, equipment, or accessories, including trailers and other items towable or attachable to any motorized vehicle</w:t>
      </w:r>
    </w:p>
    <w:p w14:paraId="4DF149C4"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Broken items, unless the result of a covered occurrence</w:t>
      </w:r>
    </w:p>
    <w:p w14:paraId="3CA7B5A7"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Computer software</w:t>
      </w:r>
    </w:p>
    <w:p w14:paraId="08F08C28" w14:textId="1DBEADB9"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Items purchased for resale</w:t>
      </w:r>
    </w:p>
    <w:p w14:paraId="0F3D8EC2"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Items that are lost, or that “mysteriously disappear,” meaning they vanished in an unexplained manner, with no evidence of wrongdoing by one person or several</w:t>
      </w:r>
    </w:p>
    <w:p w14:paraId="479A731B"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Items under the control and care of a common carrier (including the U.S. Postal Service, airplanes, or a delivery service)</w:t>
      </w:r>
    </w:p>
    <w:p w14:paraId="0B3EA95B"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Items in Your baggage (unless hand carried, or under Your supervision or that of a companion You know); includes jewelry and watches, among other things</w:t>
      </w:r>
    </w:p>
    <w:p w14:paraId="7DF3B3AA"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Theft or damage stemming from abuse, fraud, hostilities (war, invasion, rebellion, insurrection, terrorist activities, and more); confiscation by authorities (if contraband or illegal); normal wear and tear; flood, earthquake, radioactive contamination; damage from inherent product defects</w:t>
      </w:r>
    </w:p>
    <w:p w14:paraId="09407606"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 xml:space="preserve">Theft or damage from </w:t>
      </w:r>
      <w:proofErr w:type="spellStart"/>
      <w:r w:rsidRPr="000C757E">
        <w:rPr>
          <w:rFonts w:ascii="Georgia" w:hAnsi="Georgia" w:cs="Arial"/>
          <w:sz w:val="20"/>
          <w:szCs w:val="20"/>
        </w:rPr>
        <w:t>misdelivery</w:t>
      </w:r>
      <w:proofErr w:type="spellEnd"/>
      <w:r w:rsidRPr="000C757E">
        <w:rPr>
          <w:rFonts w:ascii="Georgia" w:hAnsi="Georgia" w:cs="Arial"/>
          <w:sz w:val="20"/>
          <w:szCs w:val="20"/>
        </w:rPr>
        <w:t>, or voluntarily parting with property</w:t>
      </w:r>
    </w:p>
    <w:p w14:paraId="08FC8200"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Medical equipment</w:t>
      </w:r>
    </w:p>
    <w:p w14:paraId="5A13E7DB"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Perishable or consumable items, including cosmetics, perfumes, rechargeable batteries, among others</w:t>
      </w:r>
    </w:p>
    <w:p w14:paraId="48B29CB1"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Real estate and items intended for real estate, including hard-wired and hard-plumbed items, garage doors and openers, ceiling fans, among other items</w:t>
      </w:r>
    </w:p>
    <w:p w14:paraId="07320DDE"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Rented and leased items</w:t>
      </w:r>
    </w:p>
    <w:p w14:paraId="264AAFC7" w14:textId="77777777" w:rsidR="003F0E95" w:rsidRPr="000C757E" w:rsidRDefault="003F0E95" w:rsidP="003F0E95">
      <w:pPr>
        <w:pStyle w:val="ListParagraph"/>
        <w:numPr>
          <w:ilvl w:val="0"/>
          <w:numId w:val="17"/>
        </w:numPr>
        <w:spacing w:line="240" w:lineRule="auto"/>
        <w:rPr>
          <w:rFonts w:ascii="Georgia" w:hAnsi="Georgia" w:cs="Arial"/>
          <w:sz w:val="20"/>
          <w:szCs w:val="20"/>
        </w:rPr>
      </w:pPr>
      <w:r w:rsidRPr="000C757E">
        <w:rPr>
          <w:rFonts w:ascii="Georgia" w:hAnsi="Georgia" w:cs="Arial"/>
          <w:sz w:val="20"/>
          <w:szCs w:val="20"/>
        </w:rPr>
        <w:t>Traveler’s checks, cash, tickets, credit or debit cards, among other negotiable purchased instruments</w:t>
      </w:r>
    </w:p>
    <w:p w14:paraId="176A6C2B" w14:textId="77777777" w:rsidR="00A8359B" w:rsidRDefault="003F0E95" w:rsidP="00A8359B">
      <w:pPr>
        <w:pStyle w:val="ListParagraph"/>
        <w:numPr>
          <w:ilvl w:val="0"/>
          <w:numId w:val="24"/>
        </w:numPr>
        <w:spacing w:after="0" w:line="240" w:lineRule="auto"/>
        <w:contextualSpacing w:val="0"/>
        <w:rPr>
          <w:rFonts w:ascii="Georgia" w:hAnsi="Georgia"/>
          <w:sz w:val="20"/>
        </w:rPr>
      </w:pPr>
      <w:r w:rsidRPr="000C757E">
        <w:rPr>
          <w:rFonts w:ascii="Georgia" w:hAnsi="Georgia" w:cs="Arial"/>
          <w:sz w:val="20"/>
          <w:szCs w:val="20"/>
        </w:rPr>
        <w:t xml:space="preserve">Items used or pre-owned (Refurbished items will not be considered used or pre-owned as long </w:t>
      </w:r>
      <w:r w:rsidR="00A336C4">
        <w:rPr>
          <w:rFonts w:ascii="Georgia" w:hAnsi="Georgia" w:cs="Arial"/>
          <w:sz w:val="20"/>
          <w:szCs w:val="20"/>
        </w:rPr>
        <w:t xml:space="preserve">as </w:t>
      </w:r>
      <w:r w:rsidRPr="000C757E">
        <w:rPr>
          <w:rFonts w:ascii="Georgia" w:hAnsi="Georgia" w:cs="Arial"/>
          <w:sz w:val="20"/>
          <w:szCs w:val="20"/>
        </w:rPr>
        <w:t>accompanied by a warranty)</w:t>
      </w:r>
      <w:r w:rsidR="00A8359B" w:rsidRPr="00A8359B">
        <w:rPr>
          <w:rFonts w:ascii="Georgia" w:hAnsi="Georgia"/>
          <w:sz w:val="20"/>
        </w:rPr>
        <w:t xml:space="preserve"> </w:t>
      </w:r>
    </w:p>
    <w:p w14:paraId="1A462CA1" w14:textId="09592F81" w:rsidR="003F0E95" w:rsidRPr="00192EEF" w:rsidRDefault="00A8359B" w:rsidP="00192EEF">
      <w:pPr>
        <w:pStyle w:val="ListParagraph"/>
        <w:numPr>
          <w:ilvl w:val="0"/>
          <w:numId w:val="24"/>
        </w:numPr>
        <w:spacing w:after="0" w:line="240" w:lineRule="auto"/>
        <w:contextualSpacing w:val="0"/>
        <w:rPr>
          <w:rFonts w:ascii="Georgia" w:hAnsi="Georgia"/>
          <w:sz w:val="20"/>
        </w:rPr>
      </w:pPr>
      <w:r w:rsidRPr="009F33C4">
        <w:rPr>
          <w:rFonts w:ascii="Georgia" w:hAnsi="Georgia"/>
          <w:sz w:val="20"/>
        </w:rPr>
        <w:t>Losses caused by or resulting from a Cyber Incident</w:t>
      </w:r>
      <w:r>
        <w:rPr>
          <w:rFonts w:ascii="Georgia" w:hAnsi="Georgia"/>
          <w:sz w:val="20"/>
        </w:rPr>
        <w:br/>
      </w:r>
    </w:p>
    <w:p w14:paraId="112ACCF8" w14:textId="77777777" w:rsidR="003F0E95" w:rsidRPr="000C757E" w:rsidRDefault="003F0E95" w:rsidP="003F0E95">
      <w:pPr>
        <w:spacing w:line="240" w:lineRule="auto"/>
        <w:rPr>
          <w:rFonts w:ascii="Georgia" w:hAnsi="Georgia" w:cs="Arial"/>
          <w:b/>
          <w:color w:val="FF0000"/>
          <w:sz w:val="20"/>
          <w:szCs w:val="20"/>
        </w:rPr>
      </w:pPr>
      <w:r w:rsidRPr="000C757E">
        <w:rPr>
          <w:rFonts w:ascii="Georgia" w:hAnsi="Georgia" w:cs="Arial"/>
          <w:b/>
          <w:sz w:val="20"/>
          <w:szCs w:val="20"/>
          <w:u w:val="single"/>
        </w:rPr>
        <w:t xml:space="preserve">Filing a Purchase Security </w:t>
      </w:r>
      <w:r>
        <w:rPr>
          <w:rFonts w:ascii="Georgia" w:hAnsi="Georgia" w:cs="Arial"/>
          <w:b/>
          <w:sz w:val="20"/>
          <w:szCs w:val="20"/>
          <w:u w:val="single"/>
        </w:rPr>
        <w:t>c</w:t>
      </w:r>
      <w:r w:rsidRPr="000C757E">
        <w:rPr>
          <w:rFonts w:ascii="Georgia" w:hAnsi="Georgia" w:cs="Arial"/>
          <w:b/>
          <w:sz w:val="20"/>
          <w:szCs w:val="20"/>
          <w:u w:val="single"/>
        </w:rPr>
        <w:t xml:space="preserve">laim </w:t>
      </w:r>
    </w:p>
    <w:p w14:paraId="32060D94"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b/>
          <w:sz w:val="20"/>
          <w:szCs w:val="20"/>
        </w:rPr>
        <w:t>Call the Benefit Administrator at 1-800-848-1943, or call collect outside the U.S. at 1-303-967-1096, within sixty (60) days</w:t>
      </w:r>
      <w:r w:rsidRPr="000C757E">
        <w:rPr>
          <w:rFonts w:ascii="Georgia" w:hAnsi="Georgia" w:cs="Arial"/>
          <w:sz w:val="20"/>
          <w:szCs w:val="20"/>
        </w:rPr>
        <w:t xml:space="preserve"> of the damage or theft </w:t>
      </w:r>
      <w:r w:rsidRPr="000C757E">
        <w:rPr>
          <w:rFonts w:ascii="Georgia" w:hAnsi="Georgia" w:cs="Arial"/>
          <w:b/>
          <w:sz w:val="20"/>
          <w:szCs w:val="20"/>
        </w:rPr>
        <w:t>(if You wait longer, coverage may be denied).</w:t>
      </w:r>
      <w:r w:rsidRPr="000C757E">
        <w:rPr>
          <w:rFonts w:ascii="Georgia" w:hAnsi="Georgia" w:cs="Arial"/>
          <w:sz w:val="20"/>
          <w:szCs w:val="20"/>
        </w:rPr>
        <w:t xml:space="preserve"> The Benefit Administrator will ask for some preliminary claim information, answer Your questions and send You a claim form.  When You submit Your claim, be sure to include all information regarding Your claim including the time, place, cause and the amount to either replace or repair the item.  </w:t>
      </w:r>
    </w:p>
    <w:p w14:paraId="2D43A52F"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If You have insurance (homeowner’s, renter’s, car, employer or any other), You are required to file a claim with Your insurance company and to submit a copy of any claim settlement from Your insurance company along with Your claim form. Purchase Security provides coverage on an “excess” coverage basis, meaning it does not duplicate coverage, but pays for a loss only after valid and collectible insurance or indemnity (including, but not limited to, homeowner’s, renter’s, automobile, or employer’s insurance policies) has been exhausted.  At that point, Purchase Security will cover the loss up to the amount charged to Your eligible Account, subject to the terms, exclusions, and limits of liability of the benefit.</w:t>
      </w:r>
    </w:p>
    <w:p w14:paraId="1724BB51" w14:textId="77777777" w:rsidR="003F0E95" w:rsidRPr="000C757E" w:rsidRDefault="003F0E95" w:rsidP="003F0E95">
      <w:pPr>
        <w:spacing w:after="0" w:line="240" w:lineRule="auto"/>
        <w:rPr>
          <w:rFonts w:ascii="Georgia" w:hAnsi="Georgia" w:cs="Arial"/>
          <w:sz w:val="20"/>
          <w:szCs w:val="20"/>
        </w:rPr>
      </w:pPr>
    </w:p>
    <w:p w14:paraId="7732D196"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This benefit also pays for the outstanding deductible portion of Your insurance or indemnity for eligible claims. The maximum total limit of liability is up to ten thousand dollars ($10,000.00) per claim occurrence and fifty thousand dollars ($50,000.00) per cardholder. You will receive no more than the purchase price as recorded on the eligible card receipt.</w:t>
      </w:r>
    </w:p>
    <w:p w14:paraId="739F6C6A" w14:textId="77777777" w:rsidR="003F0E95" w:rsidRPr="000C757E" w:rsidRDefault="003F0E95" w:rsidP="003F0E95">
      <w:pPr>
        <w:spacing w:after="0" w:line="240" w:lineRule="auto"/>
        <w:rPr>
          <w:rFonts w:ascii="Georgia" w:hAnsi="Georgia" w:cs="Arial"/>
          <w:sz w:val="20"/>
          <w:szCs w:val="20"/>
        </w:rPr>
      </w:pPr>
    </w:p>
    <w:p w14:paraId="460F0157"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lastRenderedPageBreak/>
        <w:t xml:space="preserve">When a protected item is part of a pair or set, You will receive no more than the value (as described above) of the particular part or parts, stolen or damaged, regardless of any special value that item may have as part of such a pair or set, and no more than the proportionate part of an aggregate purchase price of such pair or set.  </w:t>
      </w:r>
    </w:p>
    <w:p w14:paraId="48B3308F" w14:textId="77777777" w:rsidR="003F0E95" w:rsidRPr="000C757E" w:rsidRDefault="003F0E95" w:rsidP="003F0E95">
      <w:pPr>
        <w:spacing w:after="0" w:line="240" w:lineRule="auto"/>
        <w:rPr>
          <w:rFonts w:ascii="Georgia" w:hAnsi="Georgia" w:cs="Arial"/>
          <w:b/>
          <w:i/>
          <w:sz w:val="20"/>
          <w:szCs w:val="20"/>
        </w:rPr>
      </w:pPr>
    </w:p>
    <w:p w14:paraId="1D5AC281" w14:textId="6B5F3FFD" w:rsidR="003F0E95" w:rsidRPr="000C757E" w:rsidRDefault="003F0E95" w:rsidP="003F0E95">
      <w:pPr>
        <w:spacing w:after="0" w:line="240" w:lineRule="auto"/>
        <w:jc w:val="center"/>
        <w:rPr>
          <w:rStyle w:val="Hyperlink"/>
          <w:rFonts w:ascii="Georgia" w:hAnsi="Georgia" w:cs="Arial"/>
          <w:b/>
          <w:sz w:val="20"/>
          <w:szCs w:val="20"/>
        </w:rPr>
      </w:pPr>
      <w:r w:rsidRPr="000C757E">
        <w:rPr>
          <w:rFonts w:ascii="Georgia" w:hAnsi="Georgia" w:cs="Arial"/>
          <w:b/>
          <w:i/>
          <w:sz w:val="20"/>
          <w:szCs w:val="20"/>
        </w:rPr>
        <w:t>For faster filing, or to learn more about Purchase Security, visit</w:t>
      </w:r>
      <w:r w:rsidRPr="000C757E">
        <w:rPr>
          <w:rFonts w:ascii="Georgia" w:hAnsi="Georgia" w:cs="Arial"/>
          <w:b/>
          <w:sz w:val="20"/>
          <w:szCs w:val="20"/>
        </w:rPr>
        <w:t xml:space="preserve">  </w:t>
      </w:r>
      <w:r w:rsidRPr="000C757E">
        <w:rPr>
          <w:rStyle w:val="Hyperlink"/>
          <w:rFonts w:ascii="Georgia" w:hAnsi="Georgia" w:cs="Arial"/>
          <w:b/>
          <w:sz w:val="20"/>
          <w:szCs w:val="20"/>
        </w:rPr>
        <w:t xml:space="preserve"> </w:t>
      </w:r>
      <w:hyperlink r:id="rId11" w:history="1">
        <w:r w:rsidRPr="000C757E">
          <w:rPr>
            <w:rStyle w:val="Hyperlink"/>
            <w:rFonts w:ascii="Georgia" w:hAnsi="Georgia" w:cs="Arial"/>
            <w:b/>
            <w:sz w:val="20"/>
            <w:szCs w:val="20"/>
          </w:rPr>
          <w:t>www.cardbenefitservices.com</w:t>
        </w:r>
      </w:hyperlink>
    </w:p>
    <w:p w14:paraId="3DE49F90" w14:textId="77777777" w:rsidR="003F0E95" w:rsidRPr="000C757E" w:rsidRDefault="003F0E95" w:rsidP="003F0E95">
      <w:pPr>
        <w:spacing w:after="0" w:line="240" w:lineRule="auto"/>
        <w:jc w:val="center"/>
        <w:rPr>
          <w:rFonts w:ascii="Georgia" w:hAnsi="Georgia" w:cs="Arial"/>
          <w:b/>
          <w:sz w:val="20"/>
          <w:szCs w:val="20"/>
        </w:rPr>
      </w:pPr>
    </w:p>
    <w:p w14:paraId="06CA22D8"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Gift recipients may file their own claims, if they have the necessary substantiating documents.</w:t>
      </w:r>
    </w:p>
    <w:p w14:paraId="13A76F8B" w14:textId="77777777" w:rsidR="003F0E95" w:rsidRPr="000C757E" w:rsidRDefault="003F0E95" w:rsidP="003F0E95">
      <w:pPr>
        <w:spacing w:line="240" w:lineRule="auto"/>
        <w:rPr>
          <w:rFonts w:ascii="Georgia" w:hAnsi="Georgia" w:cs="Arial"/>
          <w:b/>
          <w:color w:val="0070C0"/>
          <w:sz w:val="20"/>
          <w:szCs w:val="20"/>
        </w:rPr>
      </w:pPr>
      <w:r>
        <w:rPr>
          <w:rFonts w:ascii="Georgia" w:hAnsi="Georgia" w:cs="Arial"/>
          <w:b/>
          <w:sz w:val="20"/>
          <w:szCs w:val="20"/>
          <w:u w:val="single"/>
        </w:rPr>
        <w:t>Please submit the following documents:</w:t>
      </w:r>
    </w:p>
    <w:p w14:paraId="196EEE62" w14:textId="77777777" w:rsidR="003F0E95" w:rsidRPr="000C757E" w:rsidRDefault="003F0E95" w:rsidP="003F0E95">
      <w:pPr>
        <w:pStyle w:val="ListParagraph"/>
        <w:numPr>
          <w:ilvl w:val="0"/>
          <w:numId w:val="18"/>
        </w:numPr>
        <w:spacing w:after="0" w:line="240" w:lineRule="auto"/>
        <w:rPr>
          <w:rFonts w:ascii="Georgia" w:hAnsi="Georgia" w:cs="Arial"/>
          <w:sz w:val="20"/>
          <w:szCs w:val="20"/>
        </w:rPr>
      </w:pPr>
      <w:r w:rsidRPr="000C757E">
        <w:rPr>
          <w:rFonts w:ascii="Georgia" w:hAnsi="Georgia" w:cs="Arial"/>
          <w:sz w:val="20"/>
          <w:szCs w:val="20"/>
        </w:rPr>
        <w:t>Your signed and completed claim form</w:t>
      </w:r>
    </w:p>
    <w:p w14:paraId="4FBBD2A2" w14:textId="77777777" w:rsidR="003F0E95" w:rsidRPr="000C757E" w:rsidRDefault="003F0E95" w:rsidP="003F0E95">
      <w:pPr>
        <w:pStyle w:val="ListParagraph"/>
        <w:numPr>
          <w:ilvl w:val="0"/>
          <w:numId w:val="18"/>
        </w:numPr>
        <w:autoSpaceDE w:val="0"/>
        <w:autoSpaceDN w:val="0"/>
        <w:adjustRightInd w:val="0"/>
        <w:spacing w:after="0" w:line="240" w:lineRule="auto"/>
        <w:rPr>
          <w:rFonts w:ascii="Georgia" w:hAnsi="Georgia" w:cs="Arial"/>
          <w:sz w:val="20"/>
          <w:szCs w:val="20"/>
        </w:rPr>
      </w:pPr>
      <w:r w:rsidRPr="000C757E">
        <w:rPr>
          <w:rFonts w:ascii="Georgia" w:hAnsi="Georgia" w:cs="Arial"/>
          <w:sz w:val="20"/>
          <w:szCs w:val="20"/>
        </w:rPr>
        <w:t xml:space="preserve">A copy of Your monthly billing statement (showing the last </w:t>
      </w:r>
      <w:r>
        <w:rPr>
          <w:rFonts w:ascii="Georgia" w:hAnsi="Georgia" w:cs="Arial"/>
          <w:sz w:val="20"/>
          <w:szCs w:val="20"/>
        </w:rPr>
        <w:t>four [</w:t>
      </w:r>
      <w:r w:rsidRPr="00812F3C">
        <w:rPr>
          <w:rFonts w:ascii="Georgia" w:hAnsi="Georgia" w:cs="Arial"/>
          <w:sz w:val="20"/>
          <w:szCs w:val="20"/>
        </w:rPr>
        <w:t>4</w:t>
      </w:r>
      <w:r>
        <w:rPr>
          <w:rFonts w:ascii="Georgia" w:hAnsi="Georgia" w:cs="Arial"/>
          <w:sz w:val="20"/>
          <w:szCs w:val="20"/>
        </w:rPr>
        <w:t>]</w:t>
      </w:r>
      <w:r w:rsidRPr="00812F3C">
        <w:rPr>
          <w:rFonts w:ascii="Georgia" w:hAnsi="Georgia" w:cs="Arial"/>
          <w:sz w:val="20"/>
          <w:szCs w:val="20"/>
        </w:rPr>
        <w:t xml:space="preserve"> digits of the Account number) demonstrating that the purchase was made on Your eligible Account</w:t>
      </w:r>
      <w:r>
        <w:rPr>
          <w:rFonts w:ascii="Georgia" w:hAnsi="Georgia" w:cs="Arial"/>
          <w:sz w:val="20"/>
          <w:szCs w:val="20"/>
        </w:rPr>
        <w:t xml:space="preserve"> and/or rewards programs associated with Your covered Account</w:t>
      </w:r>
    </w:p>
    <w:p w14:paraId="738C710F" w14:textId="77777777" w:rsidR="003F0E95" w:rsidRPr="000C757E" w:rsidRDefault="003F0E95" w:rsidP="003F0E95">
      <w:pPr>
        <w:pStyle w:val="ListParagraph"/>
        <w:numPr>
          <w:ilvl w:val="0"/>
          <w:numId w:val="18"/>
        </w:numPr>
        <w:autoSpaceDE w:val="0"/>
        <w:autoSpaceDN w:val="0"/>
        <w:adjustRightInd w:val="0"/>
        <w:spacing w:after="0" w:line="240" w:lineRule="auto"/>
        <w:rPr>
          <w:rFonts w:ascii="Georgia" w:hAnsi="Georgia" w:cs="Arial"/>
          <w:sz w:val="20"/>
          <w:szCs w:val="20"/>
        </w:rPr>
      </w:pPr>
      <w:r w:rsidRPr="000C757E">
        <w:rPr>
          <w:rFonts w:ascii="Georgia" w:hAnsi="Georgia" w:cs="Arial"/>
          <w:sz w:val="20"/>
          <w:szCs w:val="20"/>
        </w:rPr>
        <w:t>If more than one method of payment was used, please provide documentation as to additional currency, voucher, points or any other payment method utilized</w:t>
      </w:r>
    </w:p>
    <w:p w14:paraId="6DDA2EFA" w14:textId="264E949B" w:rsidR="003F0E95" w:rsidRPr="000C757E" w:rsidRDefault="003F0E95" w:rsidP="003F0E95">
      <w:pPr>
        <w:numPr>
          <w:ilvl w:val="0"/>
          <w:numId w:val="18"/>
        </w:numPr>
        <w:autoSpaceDE w:val="0"/>
        <w:autoSpaceDN w:val="0"/>
        <w:adjustRightInd w:val="0"/>
        <w:spacing w:after="0" w:line="240" w:lineRule="auto"/>
        <w:rPr>
          <w:rFonts w:ascii="Georgia" w:eastAsia="Times New Roman" w:hAnsi="Georgia" w:cs="Arial"/>
          <w:sz w:val="20"/>
          <w:szCs w:val="20"/>
        </w:rPr>
      </w:pPr>
      <w:r w:rsidRPr="000C757E">
        <w:rPr>
          <w:rFonts w:ascii="Georgia" w:hAnsi="Georgia" w:cs="Arial"/>
          <w:sz w:val="20"/>
          <w:szCs w:val="20"/>
        </w:rPr>
        <w:t>A copy of the itemized store receipt</w:t>
      </w:r>
      <w:r w:rsidRPr="000C757E">
        <w:rPr>
          <w:rFonts w:ascii="Georgia" w:eastAsia="Times New Roman" w:hAnsi="Georgia" w:cs="Arial"/>
          <w:sz w:val="20"/>
          <w:szCs w:val="20"/>
        </w:rPr>
        <w:t xml:space="preserve"> demonstrating that the purchase was made on Your eligible Account</w:t>
      </w:r>
      <w:r>
        <w:rPr>
          <w:rFonts w:ascii="Georgia" w:eastAsia="Times New Roman" w:hAnsi="Georgia" w:cs="Arial"/>
          <w:sz w:val="20"/>
          <w:szCs w:val="20"/>
        </w:rPr>
        <w:t xml:space="preserve"> </w:t>
      </w:r>
      <w:r>
        <w:rPr>
          <w:rFonts w:ascii="Georgia" w:hAnsi="Georgia" w:cs="Arial"/>
          <w:sz w:val="20"/>
          <w:szCs w:val="20"/>
        </w:rPr>
        <w:t>and/or rewards program associated with Your covered Account</w:t>
      </w:r>
      <w:r>
        <w:rPr>
          <w:rFonts w:ascii="Georgia" w:eastAsia="Times New Roman" w:hAnsi="Georgia" w:cs="Arial"/>
          <w:sz w:val="20"/>
          <w:szCs w:val="20"/>
        </w:rPr>
        <w:t xml:space="preserve"> </w:t>
      </w:r>
    </w:p>
    <w:p w14:paraId="664927A0" w14:textId="77777777" w:rsidR="003F0E95" w:rsidRPr="000C757E" w:rsidRDefault="003F0E95" w:rsidP="003F0E95">
      <w:pPr>
        <w:numPr>
          <w:ilvl w:val="0"/>
          <w:numId w:val="18"/>
        </w:numPr>
        <w:autoSpaceDE w:val="0"/>
        <w:autoSpaceDN w:val="0"/>
        <w:adjustRightInd w:val="0"/>
        <w:spacing w:after="0" w:line="240" w:lineRule="auto"/>
        <w:rPr>
          <w:rFonts w:ascii="Georgia" w:eastAsia="Times New Roman" w:hAnsi="Georgia" w:cs="Arial"/>
          <w:sz w:val="20"/>
          <w:szCs w:val="20"/>
        </w:rPr>
      </w:pPr>
      <w:r w:rsidRPr="000C757E">
        <w:rPr>
          <w:rFonts w:ascii="Georgia" w:hAnsi="Georgia" w:cs="Arial"/>
          <w:sz w:val="20"/>
          <w:szCs w:val="20"/>
        </w:rPr>
        <w:t>Copy of the documentation of any other settlement of the loss (if applicable)</w:t>
      </w:r>
    </w:p>
    <w:p w14:paraId="1F821A3D" w14:textId="77777777" w:rsidR="003F0E95" w:rsidRPr="000C757E" w:rsidRDefault="003F0E95" w:rsidP="003F0E95">
      <w:pPr>
        <w:pStyle w:val="ListParagraph"/>
        <w:numPr>
          <w:ilvl w:val="0"/>
          <w:numId w:val="18"/>
        </w:numPr>
        <w:spacing w:after="0" w:line="240" w:lineRule="auto"/>
        <w:rPr>
          <w:rFonts w:ascii="Georgia" w:hAnsi="Georgia" w:cs="Arial"/>
          <w:sz w:val="20"/>
          <w:szCs w:val="20"/>
        </w:rPr>
      </w:pPr>
      <w:r w:rsidRPr="000C757E">
        <w:rPr>
          <w:rFonts w:ascii="Georgia" w:hAnsi="Georgia" w:cs="Arial"/>
          <w:sz w:val="20"/>
          <w:szCs w:val="20"/>
        </w:rPr>
        <w:t>If the item is repairable, the estimate of repair OR a copy of the paid receipt/invoice for the repairs, indicating the type of damage to the claimed item (if applicable)</w:t>
      </w:r>
    </w:p>
    <w:p w14:paraId="5D356C54" w14:textId="77777777" w:rsidR="003F0E95" w:rsidRPr="000C757E" w:rsidRDefault="003F0E95" w:rsidP="003F0E95">
      <w:pPr>
        <w:pStyle w:val="ListParagraph"/>
        <w:numPr>
          <w:ilvl w:val="0"/>
          <w:numId w:val="18"/>
        </w:numPr>
        <w:spacing w:after="0" w:line="240" w:lineRule="auto"/>
        <w:rPr>
          <w:rFonts w:ascii="Georgia" w:hAnsi="Georgia" w:cs="Arial"/>
          <w:sz w:val="20"/>
          <w:szCs w:val="20"/>
        </w:rPr>
      </w:pPr>
      <w:r w:rsidRPr="000C757E">
        <w:rPr>
          <w:rFonts w:ascii="Georgia" w:hAnsi="Georgia"/>
          <w:sz w:val="20"/>
          <w:szCs w:val="20"/>
        </w:rPr>
        <w:t xml:space="preserve">Copy of the police report </w:t>
      </w:r>
      <w:r w:rsidRPr="00295936">
        <w:rPr>
          <w:rFonts w:ascii="Georgia" w:hAnsi="Georgia"/>
          <w:b/>
          <w:sz w:val="20"/>
          <w:szCs w:val="20"/>
        </w:rPr>
        <w:t>(</w:t>
      </w:r>
      <w:r w:rsidRPr="000C757E">
        <w:rPr>
          <w:rFonts w:ascii="Georgia" w:hAnsi="Georgia"/>
          <w:b/>
          <w:sz w:val="20"/>
          <w:szCs w:val="20"/>
        </w:rPr>
        <w:t>made within forty-eight (48) hours of the occurrence in the case of theft)</w:t>
      </w:r>
      <w:r w:rsidRPr="000C757E">
        <w:rPr>
          <w:rFonts w:ascii="Georgia" w:hAnsi="Georgia"/>
          <w:sz w:val="20"/>
          <w:szCs w:val="20"/>
        </w:rPr>
        <w:t>, fire report or incident report to substantiate the loss. If the loss was not reported, please provide a replacement receipt or other sufficient proof of loss deemed eligible solely by Your Benefits Specialist (if applicable)</w:t>
      </w:r>
    </w:p>
    <w:p w14:paraId="6589A802" w14:textId="77777777" w:rsidR="003F0E95" w:rsidRPr="000C757E" w:rsidRDefault="003F0E95" w:rsidP="003F0E95">
      <w:pPr>
        <w:pStyle w:val="ListParagraph"/>
        <w:numPr>
          <w:ilvl w:val="0"/>
          <w:numId w:val="18"/>
        </w:numPr>
        <w:spacing w:after="0" w:line="240" w:lineRule="auto"/>
        <w:rPr>
          <w:rFonts w:ascii="Georgia" w:hAnsi="Georgia" w:cs="Arial"/>
          <w:sz w:val="20"/>
          <w:szCs w:val="20"/>
        </w:rPr>
      </w:pPr>
      <w:r w:rsidRPr="000C757E">
        <w:rPr>
          <w:rFonts w:ascii="Georgia" w:hAnsi="Georgia" w:cs="Arial"/>
          <w:sz w:val="20"/>
          <w:szCs w:val="20"/>
        </w:rPr>
        <w:t>Any other documents necessary to substantiate Your claim</w:t>
      </w:r>
    </w:p>
    <w:p w14:paraId="6CFF383B" w14:textId="77777777" w:rsidR="003F0E95" w:rsidRPr="000C757E" w:rsidRDefault="003F0E95" w:rsidP="003F0E95">
      <w:pPr>
        <w:spacing w:after="0" w:line="240" w:lineRule="auto"/>
        <w:ind w:left="360"/>
        <w:rPr>
          <w:rFonts w:ascii="Georgia" w:hAnsi="Georgia" w:cs="Arial"/>
          <w:sz w:val="20"/>
          <w:szCs w:val="20"/>
        </w:rPr>
      </w:pPr>
    </w:p>
    <w:p w14:paraId="161D11AB" w14:textId="77777777" w:rsidR="003F0E95" w:rsidRPr="000C757E" w:rsidRDefault="003F0E95" w:rsidP="003F0E95">
      <w:pPr>
        <w:spacing w:after="0"/>
        <w:rPr>
          <w:rFonts w:ascii="Georgia" w:hAnsi="Georgia" w:cs="Arial"/>
          <w:sz w:val="20"/>
          <w:szCs w:val="20"/>
        </w:rPr>
      </w:pPr>
      <w:r w:rsidRPr="000C757E">
        <w:rPr>
          <w:rFonts w:ascii="Georgia" w:hAnsi="Georgia" w:cs="Arial"/>
          <w:sz w:val="20"/>
          <w:szCs w:val="20"/>
        </w:rPr>
        <w:t xml:space="preserve">In some cases of damage, You will be asked to send, </w:t>
      </w:r>
      <w:r w:rsidRPr="000C757E">
        <w:rPr>
          <w:rFonts w:ascii="Georgia" w:hAnsi="Georgia" w:cs="Arial"/>
          <w:b/>
          <w:sz w:val="20"/>
          <w:szCs w:val="20"/>
        </w:rPr>
        <w:t>at Your expense</w:t>
      </w:r>
      <w:r w:rsidRPr="000C757E">
        <w:rPr>
          <w:rFonts w:ascii="Georgia" w:hAnsi="Georgia" w:cs="Arial"/>
          <w:sz w:val="20"/>
          <w:szCs w:val="20"/>
        </w:rPr>
        <w:t>, the damaged item along with Your claim in order to substantiate the claim, so make sure to keep the damaged item in Your possession.</w:t>
      </w:r>
    </w:p>
    <w:p w14:paraId="743B85B0" w14:textId="77777777" w:rsidR="003F0E95" w:rsidRPr="000C757E" w:rsidRDefault="003F0E95" w:rsidP="003F0E95">
      <w:pPr>
        <w:spacing w:after="0"/>
        <w:rPr>
          <w:rFonts w:ascii="Georgia" w:hAnsi="Georgia" w:cs="Arial"/>
          <w:sz w:val="20"/>
          <w:szCs w:val="20"/>
        </w:rPr>
      </w:pPr>
    </w:p>
    <w:p w14:paraId="2A84B676" w14:textId="77777777" w:rsidR="003F0E95" w:rsidRPr="000C757E" w:rsidRDefault="003F0E95" w:rsidP="003F0E95">
      <w:pPr>
        <w:spacing w:after="0"/>
        <w:rPr>
          <w:rFonts w:ascii="Georgia" w:hAnsi="Georgia" w:cs="Arial"/>
          <w:sz w:val="20"/>
          <w:szCs w:val="20"/>
        </w:rPr>
      </w:pPr>
      <w:r w:rsidRPr="000C757E">
        <w:rPr>
          <w:rFonts w:ascii="Georgia" w:hAnsi="Georgia" w:cs="Arial"/>
          <w:sz w:val="20"/>
          <w:szCs w:val="20"/>
        </w:rPr>
        <w:t>PLEASE NOTE: Your maximum recovery under the Purchase Security Benefit is the purchase price of the item, not to exceed the coverage limit.</w:t>
      </w:r>
    </w:p>
    <w:p w14:paraId="40589AB8" w14:textId="77777777" w:rsidR="003F0E95" w:rsidRPr="000C757E" w:rsidRDefault="003F0E95" w:rsidP="003F0E95">
      <w:pPr>
        <w:spacing w:after="0" w:line="240" w:lineRule="auto"/>
        <w:rPr>
          <w:rFonts w:ascii="Georgia" w:hAnsi="Georgia" w:cs="Arial"/>
          <w:b/>
          <w:sz w:val="20"/>
          <w:szCs w:val="20"/>
        </w:rPr>
      </w:pPr>
    </w:p>
    <w:p w14:paraId="2234541F" w14:textId="77777777" w:rsidR="003F0E95" w:rsidRPr="000C757E" w:rsidRDefault="003F0E95" w:rsidP="003F0E95">
      <w:pPr>
        <w:spacing w:after="0" w:line="240" w:lineRule="auto"/>
        <w:rPr>
          <w:rFonts w:ascii="Georgia" w:hAnsi="Georgia" w:cs="Arial"/>
          <w:b/>
          <w:sz w:val="20"/>
          <w:szCs w:val="20"/>
        </w:rPr>
      </w:pPr>
      <w:r w:rsidRPr="000C757E">
        <w:rPr>
          <w:rFonts w:ascii="Georgia" w:hAnsi="Georgia" w:cs="Arial"/>
          <w:b/>
          <w:sz w:val="20"/>
          <w:szCs w:val="20"/>
        </w:rPr>
        <w:t>Please return Your signed and completed form with all documentation within ninety (90) days of the date of theft or damage.</w:t>
      </w:r>
    </w:p>
    <w:p w14:paraId="4C8BE37B" w14:textId="77777777" w:rsidR="003F0E95" w:rsidRPr="000C757E" w:rsidRDefault="003F0E95" w:rsidP="003F0E95">
      <w:pPr>
        <w:spacing w:after="0" w:line="240" w:lineRule="auto"/>
        <w:rPr>
          <w:rFonts w:ascii="Georgia" w:hAnsi="Georgia" w:cs="Arial"/>
          <w:sz w:val="20"/>
          <w:szCs w:val="20"/>
        </w:rPr>
      </w:pPr>
    </w:p>
    <w:p w14:paraId="2DA2C4B2" w14:textId="77777777" w:rsidR="003F0E95" w:rsidRPr="000C757E" w:rsidRDefault="003F0E95" w:rsidP="003F0E95">
      <w:pPr>
        <w:spacing w:after="120" w:line="240" w:lineRule="auto"/>
        <w:rPr>
          <w:rFonts w:ascii="Georgia" w:eastAsia="Times New Roman" w:hAnsi="Georgia" w:cs="Arial"/>
          <w:b/>
          <w:color w:val="0070C0"/>
          <w:sz w:val="20"/>
          <w:szCs w:val="20"/>
        </w:rPr>
      </w:pPr>
      <w:r w:rsidRPr="000C757E">
        <w:rPr>
          <w:rFonts w:ascii="Georgia" w:eastAsia="Times New Roman" w:hAnsi="Georgia" w:cs="Arial"/>
          <w:b/>
          <w:color w:val="000000" w:themeColor="text1"/>
          <w:sz w:val="20"/>
          <w:szCs w:val="20"/>
          <w:u w:val="single"/>
        </w:rPr>
        <w:t xml:space="preserve">How </w:t>
      </w:r>
      <w:r>
        <w:rPr>
          <w:rFonts w:ascii="Georgia" w:eastAsia="Times New Roman" w:hAnsi="Georgia" w:cs="Arial"/>
          <w:b/>
          <w:color w:val="000000" w:themeColor="text1"/>
          <w:sz w:val="20"/>
          <w:szCs w:val="20"/>
          <w:u w:val="single"/>
        </w:rPr>
        <w:t xml:space="preserve">will I be reimbursed? </w:t>
      </w:r>
    </w:p>
    <w:p w14:paraId="5860A06D" w14:textId="77777777" w:rsidR="003F0E95" w:rsidRPr="000C757E" w:rsidRDefault="003F0E95" w:rsidP="003F0E95">
      <w:pPr>
        <w:spacing w:after="0" w:line="240" w:lineRule="auto"/>
        <w:rPr>
          <w:rFonts w:ascii="Georgia" w:eastAsia="Times New Roman" w:hAnsi="Georgia" w:cs="Arial"/>
          <w:sz w:val="20"/>
          <w:szCs w:val="20"/>
        </w:rPr>
      </w:pPr>
      <w:r w:rsidRPr="000C757E">
        <w:rPr>
          <w:rFonts w:ascii="Georgia" w:eastAsia="Times New Roman" w:hAnsi="Georgia" w:cs="Arial"/>
          <w:sz w:val="20"/>
          <w:szCs w:val="20"/>
        </w:rPr>
        <w:t>Once You’ve met the conditions of this benefit, the Benefit Administrator will resolve Your claim in one of two ways:</w:t>
      </w:r>
    </w:p>
    <w:p w14:paraId="0DF7658B" w14:textId="77777777" w:rsidR="003F0E95" w:rsidRPr="000C757E" w:rsidRDefault="003F0E95" w:rsidP="003F0E95">
      <w:pPr>
        <w:spacing w:after="0" w:line="240" w:lineRule="auto"/>
        <w:rPr>
          <w:rFonts w:ascii="Georgia" w:eastAsia="Times New Roman" w:hAnsi="Georgia" w:cs="Arial"/>
          <w:sz w:val="20"/>
          <w:szCs w:val="20"/>
        </w:rPr>
      </w:pPr>
    </w:p>
    <w:p w14:paraId="66FF4735" w14:textId="77777777" w:rsidR="003F0E95" w:rsidRDefault="003F0E95" w:rsidP="003F0E95">
      <w:pPr>
        <w:numPr>
          <w:ilvl w:val="0"/>
          <w:numId w:val="19"/>
        </w:numPr>
        <w:spacing w:after="0" w:line="240" w:lineRule="auto"/>
        <w:contextualSpacing/>
        <w:rPr>
          <w:rFonts w:ascii="Georgia" w:hAnsi="Georgia" w:cs="Arial"/>
          <w:sz w:val="20"/>
          <w:szCs w:val="20"/>
        </w:rPr>
      </w:pPr>
      <w:r w:rsidRPr="000C757E">
        <w:rPr>
          <w:rFonts w:ascii="Georgia" w:hAnsi="Georgia" w:cs="Arial"/>
          <w:sz w:val="20"/>
          <w:szCs w:val="20"/>
        </w:rPr>
        <w:t>A damaged item may be repaired, rebuilt, or replaced, while a stolen item will be replaced.  Typically, You will receive notice about this decision within fifteen (15) days upon receipt of Your claim documentation.</w:t>
      </w:r>
    </w:p>
    <w:p w14:paraId="49DACD25" w14:textId="77777777" w:rsidR="00803327" w:rsidRDefault="003F0E95" w:rsidP="003F0E95">
      <w:pPr>
        <w:numPr>
          <w:ilvl w:val="0"/>
          <w:numId w:val="19"/>
        </w:numPr>
        <w:spacing w:after="0" w:line="240" w:lineRule="auto"/>
        <w:contextualSpacing/>
        <w:rPr>
          <w:rFonts w:ascii="Georgia" w:hAnsi="Georgia" w:cs="Arial"/>
          <w:sz w:val="20"/>
          <w:szCs w:val="20"/>
        </w:rPr>
      </w:pPr>
      <w:r w:rsidRPr="00803327">
        <w:rPr>
          <w:rFonts w:ascii="Georgia" w:hAnsi="Georgia" w:cs="Arial"/>
          <w:sz w:val="20"/>
          <w:szCs w:val="20"/>
        </w:rPr>
        <w:t xml:space="preserve">You may receive payment to replace Your item, an amount not more than the original purchase price, less shipping and handling charges, up to ten thousand dollars ($10,000.00) per claim and fifty thousand dollars ($50,000.00) per cardholder. </w:t>
      </w:r>
      <w:r w:rsidRPr="00803327">
        <w:rPr>
          <w:rFonts w:ascii="Georgia" w:hAnsi="Georgia" w:cs="Akzidenz Grotesk BE"/>
          <w:sz w:val="20"/>
          <w:szCs w:val="20"/>
        </w:rPr>
        <w:t xml:space="preserve">You will only be reimbursed up to the dollar amount to replace or repair the item or the program limit, whichever is less. </w:t>
      </w:r>
      <w:r w:rsidRPr="00803327">
        <w:rPr>
          <w:rFonts w:ascii="Georgia" w:hAnsi="Georgia" w:cs="Arial"/>
          <w:sz w:val="20"/>
          <w:szCs w:val="20"/>
        </w:rPr>
        <w:t>Under normal circumstances, reimbursement will take place within five (5) business days.</w:t>
      </w:r>
    </w:p>
    <w:p w14:paraId="2A661629" w14:textId="77777777" w:rsidR="00803327" w:rsidRDefault="00803327" w:rsidP="00803327">
      <w:pPr>
        <w:spacing w:after="0" w:line="240" w:lineRule="auto"/>
        <w:contextualSpacing/>
        <w:rPr>
          <w:rFonts w:ascii="Georgia" w:hAnsi="Georgia" w:cs="Arial"/>
          <w:sz w:val="20"/>
          <w:szCs w:val="20"/>
        </w:rPr>
      </w:pPr>
    </w:p>
    <w:p w14:paraId="0F753DB6" w14:textId="25723B9F" w:rsidR="003F0E95" w:rsidRPr="00803327" w:rsidRDefault="003F0E95" w:rsidP="00803327">
      <w:pPr>
        <w:spacing w:after="0" w:line="240" w:lineRule="auto"/>
        <w:contextualSpacing/>
        <w:rPr>
          <w:rFonts w:ascii="Georgia" w:hAnsi="Georgia" w:cs="Arial"/>
          <w:sz w:val="20"/>
          <w:szCs w:val="20"/>
        </w:rPr>
      </w:pPr>
      <w:bookmarkStart w:id="2" w:name="_GoBack"/>
      <w:bookmarkEnd w:id="2"/>
      <w:r w:rsidRPr="00803327">
        <w:rPr>
          <w:rFonts w:ascii="Georgia" w:hAnsi="Georgia" w:cs="Arial"/>
          <w:b/>
          <w:color w:val="0070C0"/>
          <w:sz w:val="20"/>
          <w:szCs w:val="20"/>
        </w:rPr>
        <w:t xml:space="preserve">Extended Warranty Protection       </w:t>
      </w:r>
    </w:p>
    <w:p w14:paraId="1FCD1DA6"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Product warranties can be inconvenient and cumbersome to use.</w:t>
      </w:r>
    </w:p>
    <w:p w14:paraId="1AF73B6E"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lastRenderedPageBreak/>
        <w:t>Let’s say You purchased a great gadget about a year ago, but it just stopped working, and You can’t find Your sales receipt and warranty information. For all too common situations like these, Extended Warranty Protection can help.</w:t>
      </w:r>
    </w:p>
    <w:p w14:paraId="19AFA170"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 xml:space="preserve">Extended Warranty Protection provides You with valuable features that help You manage, use and extend the warranties for eligible items purchased on Your covered Account and/or rewards programs associated with Your covered Account.  Services include Warranty Registration and Extended Protection.   You are eligible for this benefit if You are a cardholder of an eligible card issued in the United States and </w:t>
      </w:r>
    </w:p>
    <w:p w14:paraId="01D0FB31" w14:textId="77777777" w:rsidR="003F0E95" w:rsidRDefault="003F0E95" w:rsidP="003F0E95">
      <w:pPr>
        <w:spacing w:after="0" w:line="240" w:lineRule="auto"/>
        <w:rPr>
          <w:rFonts w:ascii="Georgia" w:hAnsi="Georgia" w:cs="Arial"/>
          <w:sz w:val="20"/>
          <w:szCs w:val="20"/>
        </w:rPr>
      </w:pPr>
      <w:r>
        <w:rPr>
          <w:rFonts w:ascii="Georgia" w:hAnsi="Georgia" w:cs="Arial"/>
          <w:sz w:val="20"/>
          <w:szCs w:val="20"/>
        </w:rPr>
        <w:t xml:space="preserve">You </w:t>
      </w:r>
      <w:r w:rsidRPr="000C757E">
        <w:rPr>
          <w:rFonts w:ascii="Georgia" w:hAnsi="Georgia" w:cs="Arial"/>
          <w:sz w:val="20"/>
          <w:szCs w:val="20"/>
        </w:rPr>
        <w:t>purchase either a portion or the entire cost of the item using Your Account</w:t>
      </w:r>
      <w:r>
        <w:rPr>
          <w:rFonts w:ascii="Georgia" w:hAnsi="Georgia" w:cs="Arial"/>
          <w:sz w:val="20"/>
          <w:szCs w:val="20"/>
        </w:rPr>
        <w:t xml:space="preserve"> and/or rewards program associated with Your covered Account</w:t>
      </w:r>
      <w:r w:rsidRPr="000C757E">
        <w:rPr>
          <w:rFonts w:ascii="Georgia" w:hAnsi="Georgia" w:cs="Arial"/>
          <w:sz w:val="20"/>
          <w:szCs w:val="20"/>
        </w:rPr>
        <w:t>.</w:t>
      </w:r>
    </w:p>
    <w:p w14:paraId="49412E70" w14:textId="77777777" w:rsidR="003F0E95" w:rsidRPr="000C757E" w:rsidRDefault="003F0E95" w:rsidP="003F0E95">
      <w:pPr>
        <w:spacing w:after="0" w:line="240" w:lineRule="auto"/>
        <w:rPr>
          <w:rFonts w:ascii="Georgia" w:hAnsi="Georgia" w:cs="Arial"/>
          <w:sz w:val="20"/>
          <w:szCs w:val="20"/>
        </w:rPr>
      </w:pPr>
    </w:p>
    <w:p w14:paraId="649F5BE6" w14:textId="77777777" w:rsidR="003F0E95" w:rsidRPr="000C757E" w:rsidRDefault="003F0E95" w:rsidP="003F0E95">
      <w:pPr>
        <w:spacing w:line="240" w:lineRule="auto"/>
        <w:rPr>
          <w:rFonts w:ascii="Georgia" w:hAnsi="Georgia" w:cs="Arial"/>
          <w:b/>
          <w:color w:val="000000" w:themeColor="text1"/>
          <w:sz w:val="20"/>
          <w:szCs w:val="20"/>
          <w:u w:val="single"/>
        </w:rPr>
      </w:pPr>
      <w:r w:rsidRPr="000C757E">
        <w:rPr>
          <w:rFonts w:ascii="Georgia" w:hAnsi="Georgia" w:cs="Arial"/>
          <w:b/>
          <w:color w:val="000000" w:themeColor="text1"/>
          <w:sz w:val="20"/>
          <w:szCs w:val="20"/>
          <w:u w:val="single"/>
        </w:rPr>
        <w:t xml:space="preserve">Here’s how Warranty Registration works </w:t>
      </w:r>
    </w:p>
    <w:p w14:paraId="509575E6"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 xml:space="preserve">When You purchase an eligible item that carries a manufacturer’s warranty, You can register Your purchase by calling </w:t>
      </w:r>
      <w:r w:rsidRPr="000C757E">
        <w:rPr>
          <w:rFonts w:ascii="Georgia" w:hAnsi="Georgia" w:cs="Arial"/>
          <w:b/>
          <w:sz w:val="20"/>
          <w:szCs w:val="20"/>
        </w:rPr>
        <w:t>1-800-848-1943 or call collect outside the U.S. at 1-303-967-1096</w:t>
      </w:r>
      <w:r w:rsidRPr="000C757E">
        <w:rPr>
          <w:rFonts w:ascii="Georgia" w:hAnsi="Georgia" w:cs="Arial"/>
          <w:sz w:val="20"/>
          <w:szCs w:val="20"/>
        </w:rPr>
        <w:t>. You can also register Your purchase online at www.cardbenefitservices.com.</w:t>
      </w:r>
    </w:p>
    <w:p w14:paraId="10D8CF40"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 xml:space="preserve">The Benefit Administrator will tell You where to send Your item’s sales receipt and warranty information, so they can be kept on file should You need them. </w:t>
      </w:r>
    </w:p>
    <w:p w14:paraId="689383CB" w14:textId="77777777" w:rsidR="003F0E95" w:rsidRPr="000C757E" w:rsidRDefault="003F0E95" w:rsidP="003F0E95">
      <w:pPr>
        <w:spacing w:line="240" w:lineRule="auto"/>
        <w:rPr>
          <w:rFonts w:ascii="Georgia" w:hAnsi="Georgia" w:cs="Arial"/>
          <w:sz w:val="20"/>
          <w:szCs w:val="20"/>
        </w:rPr>
      </w:pPr>
      <w:r w:rsidRPr="000C757E">
        <w:rPr>
          <w:rFonts w:ascii="Georgia" w:hAnsi="Georgia" w:cs="Arial"/>
          <w:sz w:val="20"/>
          <w:szCs w:val="20"/>
        </w:rPr>
        <w:t xml:space="preserve">If You choose </w:t>
      </w:r>
      <w:r w:rsidRPr="000C757E">
        <w:rPr>
          <w:rFonts w:ascii="Georgia" w:hAnsi="Georgia" w:cs="Arial"/>
          <w:b/>
          <w:i/>
          <w:sz w:val="20"/>
          <w:szCs w:val="20"/>
        </w:rPr>
        <w:t>not</w:t>
      </w:r>
      <w:r w:rsidRPr="000C757E">
        <w:rPr>
          <w:rFonts w:ascii="Georgia" w:hAnsi="Georgia" w:cs="Arial"/>
          <w:sz w:val="20"/>
          <w:szCs w:val="20"/>
        </w:rPr>
        <w:t xml:space="preserve"> to register Your item, be sure to keep Your monthly billing statement reflecting the purchase, the itemized sales receipt, the original manufacturer’s written U.S. warranty and any additional warranty in a safe place. These documents will be required to verify Your claim. </w:t>
      </w:r>
    </w:p>
    <w:p w14:paraId="7E33EFC3" w14:textId="77777777" w:rsidR="003F0E95" w:rsidRPr="000C757E" w:rsidRDefault="003F0E95" w:rsidP="003F0E95">
      <w:pPr>
        <w:rPr>
          <w:rFonts w:ascii="Georgia" w:hAnsi="Georgia" w:cs="Arial"/>
          <w:b/>
          <w:sz w:val="20"/>
          <w:szCs w:val="20"/>
          <w:u w:val="single"/>
        </w:rPr>
      </w:pPr>
      <w:r w:rsidRPr="000C757E">
        <w:rPr>
          <w:rFonts w:ascii="Georgia" w:hAnsi="Georgia" w:cs="Arial"/>
          <w:b/>
          <w:sz w:val="20"/>
          <w:szCs w:val="20"/>
          <w:u w:val="single"/>
        </w:rPr>
        <w:t xml:space="preserve">Here’s how Extended Protection works </w:t>
      </w:r>
    </w:p>
    <w:p w14:paraId="2982170F" w14:textId="77777777" w:rsidR="003F0E95" w:rsidRPr="000C757E" w:rsidRDefault="003F0E95" w:rsidP="003F0E95">
      <w:pPr>
        <w:spacing w:after="0" w:line="240" w:lineRule="auto"/>
        <w:rPr>
          <w:rFonts w:ascii="Georgia" w:hAnsi="Georgia" w:cs="Arial"/>
          <w:sz w:val="20"/>
          <w:szCs w:val="20"/>
        </w:rPr>
      </w:pPr>
      <w:bookmarkStart w:id="3" w:name="_Hlk485307120"/>
      <w:r w:rsidRPr="000C757E">
        <w:rPr>
          <w:rFonts w:ascii="Georgia" w:hAnsi="Georgia" w:cs="Arial"/>
          <w:sz w:val="20"/>
          <w:szCs w:val="20"/>
        </w:rPr>
        <w:t xml:space="preserve">Your warranty coverage can be doubled up to one (1) additional year on eligible warranties of three (3) years or less. For example, a manufacturer’s warranty of three (3) months would be provided with an additional three (3) months of coverage for a combined total of six (6) months of coverage, and a warranty for six (6) months would be provided with an additional six (6) months of coverage for a combined total of twelve (12) months of coverage. However, if the manufacturer’s warranty is for three (3) years, it would only be extended one (1) additional year.  </w:t>
      </w:r>
    </w:p>
    <w:bookmarkEnd w:id="3"/>
    <w:p w14:paraId="7EBB60CE" w14:textId="77777777" w:rsidR="003F0E95" w:rsidRPr="000C757E" w:rsidRDefault="003F0E95" w:rsidP="003F0E95">
      <w:pPr>
        <w:spacing w:after="0" w:line="240" w:lineRule="auto"/>
        <w:rPr>
          <w:rFonts w:ascii="Georgia" w:hAnsi="Georgia" w:cs="Arial"/>
          <w:sz w:val="20"/>
          <w:szCs w:val="20"/>
        </w:rPr>
      </w:pPr>
    </w:p>
    <w:p w14:paraId="757DAE2D"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 xml:space="preserve">This benefit is limited to no more than the original price of the purchased item (as shown on Your </w:t>
      </w:r>
    </w:p>
    <w:p w14:paraId="718FF18D"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credit card receipt), less shipping and handling fees, up to a maximum of ten thousand dollars ($10,000.00) per claim, and fifty thousand dollars ($50,000.00) per cardholder.</w:t>
      </w:r>
    </w:p>
    <w:p w14:paraId="3A329C25" w14:textId="77777777" w:rsidR="003F0E95" w:rsidRPr="000C757E" w:rsidRDefault="003F0E95" w:rsidP="003F0E95">
      <w:pPr>
        <w:spacing w:after="0" w:line="240" w:lineRule="auto"/>
        <w:rPr>
          <w:rFonts w:ascii="Georgia" w:hAnsi="Georgia" w:cs="Arial"/>
          <w:sz w:val="20"/>
          <w:szCs w:val="20"/>
        </w:rPr>
      </w:pPr>
    </w:p>
    <w:p w14:paraId="429CFCE6"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The benefit covers purchases made both inside and outside the U.S.  The eligible item must have a valid original manufacturer’s U.S. repair warranty of three (3) years or less, store-purchased dealer warranty, or an assembler warranty.</w:t>
      </w:r>
    </w:p>
    <w:p w14:paraId="1B9EEC02" w14:textId="77777777" w:rsidR="003F0E95" w:rsidRPr="000C757E" w:rsidRDefault="003F0E95" w:rsidP="003F0E95">
      <w:pPr>
        <w:spacing w:after="0" w:line="240" w:lineRule="auto"/>
        <w:ind w:firstLine="720"/>
        <w:rPr>
          <w:rFonts w:ascii="Georgia" w:hAnsi="Georgia" w:cs="Arial"/>
          <w:sz w:val="20"/>
          <w:szCs w:val="20"/>
        </w:rPr>
      </w:pPr>
    </w:p>
    <w:p w14:paraId="3AD0C425" w14:textId="77777777" w:rsidR="003F0E95" w:rsidRPr="000C757E" w:rsidRDefault="003F0E95" w:rsidP="003F0E95">
      <w:pPr>
        <w:spacing w:after="0" w:line="240" w:lineRule="auto"/>
        <w:rPr>
          <w:rFonts w:ascii="Georgia" w:hAnsi="Georgia" w:cs="Arial"/>
          <w:b/>
          <w:color w:val="0070C0"/>
          <w:sz w:val="20"/>
          <w:szCs w:val="20"/>
        </w:rPr>
      </w:pPr>
      <w:r>
        <w:rPr>
          <w:rFonts w:ascii="Georgia" w:hAnsi="Georgia" w:cs="Arial"/>
          <w:b/>
          <w:color w:val="000000" w:themeColor="text1"/>
          <w:sz w:val="20"/>
          <w:szCs w:val="20"/>
          <w:u w:val="single"/>
        </w:rPr>
        <w:t xml:space="preserve">What </w:t>
      </w:r>
      <w:r w:rsidRPr="000C757E">
        <w:rPr>
          <w:rFonts w:ascii="Georgia" w:hAnsi="Georgia" w:cs="Arial"/>
          <w:b/>
          <w:color w:val="000000" w:themeColor="text1"/>
          <w:sz w:val="20"/>
          <w:szCs w:val="20"/>
          <w:u w:val="single"/>
        </w:rPr>
        <w:t xml:space="preserve">Extended Protection </w:t>
      </w:r>
      <w:r>
        <w:rPr>
          <w:rFonts w:ascii="Georgia" w:hAnsi="Georgia" w:cs="Arial"/>
          <w:b/>
          <w:color w:val="000000" w:themeColor="text1"/>
          <w:sz w:val="20"/>
          <w:szCs w:val="20"/>
          <w:u w:val="single"/>
        </w:rPr>
        <w:t>d</w:t>
      </w:r>
      <w:r w:rsidRPr="000C757E">
        <w:rPr>
          <w:rFonts w:ascii="Georgia" w:hAnsi="Georgia" w:cs="Arial"/>
          <w:b/>
          <w:color w:val="000000" w:themeColor="text1"/>
          <w:sz w:val="20"/>
          <w:szCs w:val="20"/>
          <w:u w:val="single"/>
        </w:rPr>
        <w:t xml:space="preserve">oes </w:t>
      </w:r>
      <w:r>
        <w:rPr>
          <w:rFonts w:ascii="Georgia" w:hAnsi="Georgia" w:cs="Arial"/>
          <w:b/>
          <w:i/>
          <w:color w:val="000000" w:themeColor="text1"/>
          <w:sz w:val="20"/>
          <w:szCs w:val="20"/>
          <w:u w:val="single"/>
        </w:rPr>
        <w:t>n</w:t>
      </w:r>
      <w:r w:rsidRPr="000C757E">
        <w:rPr>
          <w:rFonts w:ascii="Georgia" w:hAnsi="Georgia" w:cs="Arial"/>
          <w:b/>
          <w:i/>
          <w:color w:val="000000" w:themeColor="text1"/>
          <w:sz w:val="20"/>
          <w:szCs w:val="20"/>
          <w:u w:val="single"/>
        </w:rPr>
        <w:t xml:space="preserve">ot </w:t>
      </w:r>
      <w:r>
        <w:rPr>
          <w:rFonts w:ascii="Georgia" w:hAnsi="Georgia" w:cs="Arial"/>
          <w:b/>
          <w:color w:val="000000" w:themeColor="text1"/>
          <w:sz w:val="20"/>
          <w:szCs w:val="20"/>
          <w:u w:val="single"/>
        </w:rPr>
        <w:t>c</w:t>
      </w:r>
      <w:r w:rsidRPr="000C757E">
        <w:rPr>
          <w:rFonts w:ascii="Georgia" w:hAnsi="Georgia" w:cs="Arial"/>
          <w:b/>
          <w:color w:val="000000" w:themeColor="text1"/>
          <w:sz w:val="20"/>
          <w:szCs w:val="20"/>
          <w:u w:val="single"/>
        </w:rPr>
        <w:t xml:space="preserve">over  </w:t>
      </w:r>
      <w:r w:rsidRPr="000C757E">
        <w:rPr>
          <w:rFonts w:ascii="Georgia" w:hAnsi="Georgia" w:cs="Arial"/>
          <w:b/>
          <w:color w:val="0070C0"/>
          <w:sz w:val="20"/>
          <w:szCs w:val="20"/>
        </w:rPr>
        <w:t xml:space="preserve"> </w:t>
      </w:r>
      <w:r w:rsidRPr="000C757E">
        <w:rPr>
          <w:rFonts w:ascii="Georgia" w:hAnsi="Georgia" w:cs="Arial"/>
          <w:b/>
          <w:color w:val="FF0000"/>
          <w:sz w:val="20"/>
          <w:szCs w:val="20"/>
        </w:rPr>
        <w:t xml:space="preserve">  </w:t>
      </w:r>
    </w:p>
    <w:p w14:paraId="76019ADA" w14:textId="77777777" w:rsidR="003F0E95" w:rsidRPr="000C757E" w:rsidRDefault="003F0E95" w:rsidP="003F0E95">
      <w:pPr>
        <w:spacing w:after="0" w:line="240" w:lineRule="auto"/>
        <w:rPr>
          <w:rFonts w:ascii="Georgia" w:hAnsi="Georgia" w:cs="Arial"/>
          <w:b/>
          <w:color w:val="0070C0"/>
          <w:sz w:val="20"/>
          <w:szCs w:val="20"/>
        </w:rPr>
      </w:pPr>
    </w:p>
    <w:p w14:paraId="369E8E1D" w14:textId="77777777"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Boats, automobiles, aircraft, and any other motorized vehicles and their motors, equipment, or accessories, including trailers and other items that can be towed by or attached to any motorized vehicle</w:t>
      </w:r>
    </w:p>
    <w:p w14:paraId="7BBEBE2E" w14:textId="77777777"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Any costs other than those specifically covered under the terms of the original manufacturer’s written U.S. repair warranty, as supplied by the original manufacturer, or other eligible warranty</w:t>
      </w:r>
    </w:p>
    <w:p w14:paraId="5F92EE22" w14:textId="371B4742"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Items purchased for resale</w:t>
      </w:r>
    </w:p>
    <w:p w14:paraId="22C67F45" w14:textId="77777777"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Real estate and items which are intended to become part of real estate including, but not limited to, items that are hard-wired or hard-plumbed, garage doors, garage door openers, and ceiling fans</w:t>
      </w:r>
    </w:p>
    <w:p w14:paraId="340D49A4" w14:textId="77777777"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 xml:space="preserve">Rented or leased items </w:t>
      </w:r>
    </w:p>
    <w:p w14:paraId="7CCEEEAB" w14:textId="77777777"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Computer software</w:t>
      </w:r>
    </w:p>
    <w:p w14:paraId="29A70B03" w14:textId="77777777" w:rsidR="003F0E95" w:rsidRPr="000C757E"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t>Medical equipment</w:t>
      </w:r>
    </w:p>
    <w:p w14:paraId="085E335B" w14:textId="1E403F38" w:rsidR="003F0E95" w:rsidRDefault="003F0E95" w:rsidP="003F0E95">
      <w:pPr>
        <w:numPr>
          <w:ilvl w:val="0"/>
          <w:numId w:val="20"/>
        </w:numPr>
        <w:spacing w:after="0" w:line="240" w:lineRule="auto"/>
        <w:contextualSpacing/>
        <w:rPr>
          <w:rFonts w:ascii="Georgia" w:hAnsi="Georgia" w:cs="Arial"/>
          <w:sz w:val="20"/>
          <w:szCs w:val="20"/>
        </w:rPr>
      </w:pPr>
      <w:r w:rsidRPr="000C757E">
        <w:rPr>
          <w:rFonts w:ascii="Georgia" w:hAnsi="Georgia" w:cs="Arial"/>
          <w:sz w:val="20"/>
          <w:szCs w:val="20"/>
        </w:rPr>
        <w:lastRenderedPageBreak/>
        <w:t xml:space="preserve">Used or pre-owned items (Refurbished items will be covered as long as it has a warranty with it and would not be considered used or pre-owned) </w:t>
      </w:r>
    </w:p>
    <w:p w14:paraId="21C60649" w14:textId="61E6D654" w:rsidR="00A8359B" w:rsidRPr="00192EEF" w:rsidRDefault="00A8359B" w:rsidP="00192EEF">
      <w:pPr>
        <w:pStyle w:val="ListParagraph"/>
        <w:numPr>
          <w:ilvl w:val="0"/>
          <w:numId w:val="20"/>
        </w:numPr>
        <w:spacing w:after="0" w:line="240" w:lineRule="auto"/>
        <w:contextualSpacing w:val="0"/>
        <w:rPr>
          <w:rFonts w:ascii="Georgia" w:hAnsi="Georgia"/>
          <w:sz w:val="20"/>
        </w:rPr>
      </w:pPr>
      <w:r w:rsidRPr="009F33C4">
        <w:rPr>
          <w:rFonts w:ascii="Georgia" w:hAnsi="Georgia"/>
          <w:sz w:val="20"/>
        </w:rPr>
        <w:t>Losses caused by or resulting from a Cyber Incident</w:t>
      </w:r>
    </w:p>
    <w:p w14:paraId="20E4E58E" w14:textId="77777777" w:rsidR="003F0E95" w:rsidRPr="000C757E" w:rsidRDefault="003F0E95" w:rsidP="003F0E95">
      <w:pPr>
        <w:spacing w:after="0" w:line="240" w:lineRule="auto"/>
        <w:rPr>
          <w:rFonts w:ascii="Georgia" w:hAnsi="Georgia" w:cs="Arial"/>
          <w:sz w:val="20"/>
          <w:szCs w:val="20"/>
        </w:rPr>
      </w:pPr>
    </w:p>
    <w:p w14:paraId="0847349B" w14:textId="77777777" w:rsidR="003F0E95" w:rsidRPr="000C757E" w:rsidRDefault="003F0E95" w:rsidP="003F0E95">
      <w:pPr>
        <w:spacing w:after="0" w:line="240" w:lineRule="auto"/>
        <w:rPr>
          <w:rFonts w:ascii="Georgia" w:hAnsi="Georgia" w:cs="Arial"/>
          <w:b/>
          <w:color w:val="0070C0"/>
          <w:sz w:val="20"/>
          <w:szCs w:val="20"/>
        </w:rPr>
      </w:pPr>
      <w:r w:rsidRPr="000C757E">
        <w:rPr>
          <w:rFonts w:ascii="Georgia" w:hAnsi="Georgia" w:cs="Arial"/>
          <w:b/>
          <w:color w:val="000000" w:themeColor="text1"/>
          <w:sz w:val="20"/>
          <w:szCs w:val="20"/>
          <w:u w:val="single"/>
        </w:rPr>
        <w:t xml:space="preserve">Filing an Extended Protection </w:t>
      </w:r>
      <w:r>
        <w:rPr>
          <w:rFonts w:ascii="Georgia" w:hAnsi="Georgia" w:cs="Arial"/>
          <w:b/>
          <w:color w:val="000000" w:themeColor="text1"/>
          <w:sz w:val="20"/>
          <w:szCs w:val="20"/>
          <w:u w:val="single"/>
        </w:rPr>
        <w:t>c</w:t>
      </w:r>
      <w:r w:rsidRPr="000C757E">
        <w:rPr>
          <w:rFonts w:ascii="Georgia" w:hAnsi="Georgia" w:cs="Arial"/>
          <w:b/>
          <w:color w:val="000000" w:themeColor="text1"/>
          <w:sz w:val="20"/>
          <w:szCs w:val="20"/>
          <w:u w:val="single"/>
        </w:rPr>
        <w:t xml:space="preserve">laim </w:t>
      </w:r>
    </w:p>
    <w:p w14:paraId="2EB9E4BE" w14:textId="77777777" w:rsidR="003F0E95" w:rsidRPr="000C757E" w:rsidRDefault="003F0E95" w:rsidP="003F0E95">
      <w:pPr>
        <w:spacing w:after="0" w:line="240" w:lineRule="auto"/>
        <w:rPr>
          <w:rFonts w:ascii="Georgia" w:hAnsi="Georgia" w:cs="Arial"/>
          <w:sz w:val="20"/>
          <w:szCs w:val="20"/>
        </w:rPr>
      </w:pPr>
    </w:p>
    <w:p w14:paraId="2C891CF9" w14:textId="77777777" w:rsidR="003F0E95" w:rsidRPr="000C757E" w:rsidRDefault="003F0E95" w:rsidP="003F0E95">
      <w:pPr>
        <w:spacing w:after="0" w:line="240" w:lineRule="auto"/>
        <w:rPr>
          <w:rFonts w:ascii="Georgia" w:hAnsi="Georgia" w:cs="Arial"/>
          <w:b/>
          <w:sz w:val="20"/>
          <w:szCs w:val="20"/>
        </w:rPr>
      </w:pPr>
      <w:r w:rsidRPr="000C757E">
        <w:rPr>
          <w:rFonts w:ascii="Georgia" w:hAnsi="Georgia" w:cs="Arial"/>
          <w:sz w:val="20"/>
          <w:szCs w:val="20"/>
        </w:rPr>
        <w:t xml:space="preserve">To file a claim, call the Benefit Administrator at </w:t>
      </w:r>
      <w:r w:rsidRPr="000C757E">
        <w:rPr>
          <w:rFonts w:ascii="Georgia" w:hAnsi="Georgia" w:cs="Arial"/>
          <w:b/>
          <w:sz w:val="20"/>
          <w:szCs w:val="20"/>
        </w:rPr>
        <w:t>1-800-848-1943</w:t>
      </w:r>
      <w:r w:rsidRPr="000C757E" w:rsidDel="00A335E2">
        <w:rPr>
          <w:rFonts w:ascii="Georgia" w:hAnsi="Georgia" w:cs="Arial"/>
          <w:b/>
          <w:sz w:val="20"/>
          <w:szCs w:val="20"/>
        </w:rPr>
        <w:t xml:space="preserve"> </w:t>
      </w:r>
      <w:r w:rsidRPr="000C757E">
        <w:rPr>
          <w:rFonts w:ascii="Georgia" w:hAnsi="Georgia" w:cs="Arial"/>
          <w:b/>
          <w:sz w:val="20"/>
          <w:szCs w:val="20"/>
        </w:rPr>
        <w:t>(or call collect outside the U.S., at 1-303-967-1096</w:t>
      </w:r>
      <w:r w:rsidRPr="000C757E">
        <w:rPr>
          <w:rFonts w:ascii="Georgia" w:hAnsi="Georgia" w:cs="Arial"/>
          <w:sz w:val="20"/>
          <w:szCs w:val="20"/>
        </w:rPr>
        <w:t xml:space="preserve">), immediately after the failure of Your covered item. </w:t>
      </w:r>
      <w:r w:rsidRPr="000C757E">
        <w:rPr>
          <w:rFonts w:ascii="Georgia" w:hAnsi="Georgia" w:cs="Arial"/>
          <w:b/>
          <w:sz w:val="20"/>
          <w:szCs w:val="20"/>
        </w:rPr>
        <w:t xml:space="preserve">Please note that if You do not notify the Benefit Administrator within sixty (60) days of product failure, Your claim may be denied. </w:t>
      </w:r>
    </w:p>
    <w:p w14:paraId="23294F08" w14:textId="77777777" w:rsidR="003F0E95" w:rsidRPr="000C757E" w:rsidRDefault="003F0E95" w:rsidP="003F0E95">
      <w:pPr>
        <w:spacing w:after="0" w:line="240" w:lineRule="auto"/>
        <w:rPr>
          <w:rFonts w:ascii="Georgia" w:hAnsi="Georgia" w:cs="Arial"/>
          <w:sz w:val="20"/>
          <w:szCs w:val="20"/>
        </w:rPr>
      </w:pPr>
    </w:p>
    <w:p w14:paraId="02C99FD4"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The Benefit Administrator will request preliminary claim information, direct You to the appropriate repair facility, and send You the claim form.  Gift recipients of eligible items are also covered, but they must provide all the documents needed to substantiate their claim.</w:t>
      </w:r>
    </w:p>
    <w:p w14:paraId="0C054B28" w14:textId="77777777" w:rsidR="003F0E95" w:rsidRPr="000C757E" w:rsidRDefault="003F0E95" w:rsidP="003F0E95">
      <w:pPr>
        <w:spacing w:after="0" w:line="240" w:lineRule="auto"/>
        <w:rPr>
          <w:rFonts w:ascii="Georgia" w:hAnsi="Georgia" w:cs="Arial"/>
          <w:sz w:val="20"/>
          <w:szCs w:val="20"/>
        </w:rPr>
      </w:pPr>
    </w:p>
    <w:p w14:paraId="4220E76B" w14:textId="77777777" w:rsidR="003F0E95" w:rsidRPr="00FC2EB4" w:rsidRDefault="003F0E95" w:rsidP="003F0E9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Georgia" w:hAnsi="Georgia"/>
          <w:sz w:val="20"/>
          <w:szCs w:val="20"/>
        </w:rPr>
      </w:pPr>
      <w:r w:rsidRPr="00FC2EB4">
        <w:rPr>
          <w:rFonts w:ascii="Georgia" w:hAnsi="Georgia"/>
          <w:sz w:val="20"/>
          <w:szCs w:val="20"/>
        </w:rPr>
        <w:t>If You received or purchased a service contract or an extended warranty when You purchased Your item, this benefit will be supplemental to, and in excess of, that coverage.</w:t>
      </w:r>
    </w:p>
    <w:p w14:paraId="035AD2F3" w14:textId="77777777" w:rsidR="003F0E95" w:rsidRPr="000C757E" w:rsidRDefault="003F0E95" w:rsidP="003F0E95">
      <w:pPr>
        <w:spacing w:after="0" w:line="240" w:lineRule="auto"/>
        <w:rPr>
          <w:rFonts w:ascii="Georgia" w:hAnsi="Georgia" w:cs="Arial"/>
          <w:sz w:val="20"/>
          <w:szCs w:val="20"/>
        </w:rPr>
      </w:pPr>
    </w:p>
    <w:p w14:paraId="4E5B6BB9" w14:textId="77777777" w:rsidR="003F0E95" w:rsidRPr="000C757E" w:rsidRDefault="003F0E95" w:rsidP="003F0E95">
      <w:pPr>
        <w:spacing w:after="0" w:line="240" w:lineRule="auto"/>
        <w:rPr>
          <w:rFonts w:ascii="Georgia" w:hAnsi="Georgia" w:cs="Arial"/>
          <w:sz w:val="20"/>
          <w:szCs w:val="20"/>
        </w:rPr>
      </w:pPr>
    </w:p>
    <w:p w14:paraId="244081EF" w14:textId="77777777" w:rsidR="003F0E95" w:rsidRPr="000C757E" w:rsidRDefault="003F0E95" w:rsidP="003F0E95">
      <w:pPr>
        <w:spacing w:after="0" w:line="240" w:lineRule="auto"/>
        <w:rPr>
          <w:rFonts w:ascii="Georgia" w:hAnsi="Georgia" w:cs="Arial"/>
          <w:b/>
          <w:color w:val="0070C0"/>
          <w:sz w:val="20"/>
          <w:szCs w:val="20"/>
        </w:rPr>
      </w:pPr>
      <w:r w:rsidRPr="000C757E">
        <w:rPr>
          <w:rFonts w:ascii="Georgia" w:hAnsi="Georgia" w:cs="Arial"/>
          <w:b/>
          <w:color w:val="000000" w:themeColor="text1"/>
          <w:sz w:val="20"/>
          <w:szCs w:val="20"/>
          <w:u w:val="single"/>
        </w:rPr>
        <w:t xml:space="preserve">What You </w:t>
      </w:r>
      <w:r>
        <w:rPr>
          <w:rFonts w:ascii="Georgia" w:hAnsi="Georgia" w:cs="Arial"/>
          <w:b/>
          <w:color w:val="000000" w:themeColor="text1"/>
          <w:sz w:val="20"/>
          <w:szCs w:val="20"/>
          <w:u w:val="single"/>
        </w:rPr>
        <w:t>m</w:t>
      </w:r>
      <w:r w:rsidRPr="000C757E">
        <w:rPr>
          <w:rFonts w:ascii="Georgia" w:hAnsi="Georgia" w:cs="Arial"/>
          <w:b/>
          <w:color w:val="000000" w:themeColor="text1"/>
          <w:sz w:val="20"/>
          <w:szCs w:val="20"/>
          <w:u w:val="single"/>
        </w:rPr>
        <w:t xml:space="preserve">ust </w:t>
      </w:r>
      <w:r>
        <w:rPr>
          <w:rFonts w:ascii="Georgia" w:hAnsi="Georgia" w:cs="Arial"/>
          <w:b/>
          <w:color w:val="000000" w:themeColor="text1"/>
          <w:sz w:val="20"/>
          <w:szCs w:val="20"/>
          <w:u w:val="single"/>
        </w:rPr>
        <w:t>s</w:t>
      </w:r>
      <w:r w:rsidRPr="000C757E">
        <w:rPr>
          <w:rFonts w:ascii="Georgia" w:hAnsi="Georgia" w:cs="Arial"/>
          <w:b/>
          <w:color w:val="000000" w:themeColor="text1"/>
          <w:sz w:val="20"/>
          <w:szCs w:val="20"/>
          <w:u w:val="single"/>
        </w:rPr>
        <w:t xml:space="preserve">ubmit to </w:t>
      </w:r>
      <w:r>
        <w:rPr>
          <w:rFonts w:ascii="Georgia" w:hAnsi="Georgia" w:cs="Arial"/>
          <w:b/>
          <w:color w:val="000000" w:themeColor="text1"/>
          <w:sz w:val="20"/>
          <w:szCs w:val="20"/>
          <w:u w:val="single"/>
        </w:rPr>
        <w:t>f</w:t>
      </w:r>
      <w:r w:rsidRPr="000C757E">
        <w:rPr>
          <w:rFonts w:ascii="Georgia" w:hAnsi="Georgia" w:cs="Arial"/>
          <w:b/>
          <w:color w:val="000000" w:themeColor="text1"/>
          <w:sz w:val="20"/>
          <w:szCs w:val="20"/>
          <w:u w:val="single"/>
        </w:rPr>
        <w:t xml:space="preserve">ile a </w:t>
      </w:r>
      <w:r>
        <w:rPr>
          <w:rFonts w:ascii="Georgia" w:hAnsi="Georgia" w:cs="Arial"/>
          <w:b/>
          <w:color w:val="000000" w:themeColor="text1"/>
          <w:sz w:val="20"/>
          <w:szCs w:val="20"/>
          <w:u w:val="single"/>
        </w:rPr>
        <w:t>c</w:t>
      </w:r>
      <w:r w:rsidRPr="000C757E">
        <w:rPr>
          <w:rFonts w:ascii="Georgia" w:hAnsi="Georgia" w:cs="Arial"/>
          <w:b/>
          <w:color w:val="000000" w:themeColor="text1"/>
          <w:sz w:val="20"/>
          <w:szCs w:val="20"/>
          <w:u w:val="single"/>
        </w:rPr>
        <w:t xml:space="preserve">laim </w:t>
      </w:r>
      <w:r w:rsidRPr="000C757E">
        <w:rPr>
          <w:rFonts w:ascii="Georgia" w:hAnsi="Georgia" w:cs="Arial"/>
          <w:b/>
          <w:color w:val="000000" w:themeColor="text1"/>
          <w:sz w:val="20"/>
          <w:szCs w:val="20"/>
        </w:rPr>
        <w:t xml:space="preserve"> </w:t>
      </w:r>
    </w:p>
    <w:p w14:paraId="59C56C9D" w14:textId="77777777" w:rsidR="003F0E95" w:rsidRPr="000C757E" w:rsidRDefault="003F0E95" w:rsidP="003F0E95">
      <w:pPr>
        <w:spacing w:after="0" w:line="240" w:lineRule="auto"/>
        <w:rPr>
          <w:rFonts w:ascii="Georgia" w:hAnsi="Georgia" w:cs="Arial"/>
          <w:b/>
          <w:color w:val="0070C0"/>
          <w:sz w:val="20"/>
          <w:szCs w:val="20"/>
        </w:rPr>
      </w:pPr>
    </w:p>
    <w:p w14:paraId="05E4A51F"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 xml:space="preserve">Fill out and sign the claim form the Benefit Administrator sent You, then submit the form </w:t>
      </w:r>
      <w:r w:rsidRPr="000C757E">
        <w:rPr>
          <w:rFonts w:ascii="Georgia" w:hAnsi="Georgia" w:cs="Arial"/>
          <w:b/>
          <w:sz w:val="20"/>
          <w:szCs w:val="20"/>
        </w:rPr>
        <w:t>within ninety (90) days</w:t>
      </w:r>
      <w:r w:rsidRPr="000C757E">
        <w:rPr>
          <w:rFonts w:ascii="Georgia" w:hAnsi="Georgia" w:cs="Arial"/>
          <w:sz w:val="20"/>
          <w:szCs w:val="20"/>
        </w:rPr>
        <w:t xml:space="preserve"> of the product failure, along with the following documents:</w:t>
      </w:r>
    </w:p>
    <w:p w14:paraId="2F9F40D3" w14:textId="77777777" w:rsidR="003F0E95" w:rsidRPr="000C757E" w:rsidRDefault="003F0E95" w:rsidP="003F0E95">
      <w:pPr>
        <w:spacing w:after="0" w:line="240" w:lineRule="auto"/>
        <w:rPr>
          <w:rFonts w:ascii="Georgia" w:hAnsi="Georgia" w:cs="Arial"/>
          <w:sz w:val="20"/>
          <w:szCs w:val="20"/>
        </w:rPr>
      </w:pPr>
    </w:p>
    <w:p w14:paraId="0B8698BA" w14:textId="77777777" w:rsidR="003F0E95" w:rsidRPr="00481062" w:rsidRDefault="003F0E95" w:rsidP="003F0E95">
      <w:pPr>
        <w:pStyle w:val="ListParagraph"/>
        <w:numPr>
          <w:ilvl w:val="0"/>
          <w:numId w:val="23"/>
        </w:numPr>
        <w:spacing w:after="0" w:line="240" w:lineRule="auto"/>
        <w:rPr>
          <w:rFonts w:ascii="Georgia" w:hAnsi="Georgia" w:cs="Arial"/>
          <w:sz w:val="20"/>
          <w:szCs w:val="20"/>
        </w:rPr>
      </w:pPr>
      <w:r w:rsidRPr="000C757E">
        <w:rPr>
          <w:rFonts w:ascii="Georgia" w:hAnsi="Georgia" w:cs="Arial"/>
          <w:sz w:val="20"/>
          <w:szCs w:val="20"/>
        </w:rPr>
        <w:t xml:space="preserve">A copy of Your monthly billing statement (showing the last </w:t>
      </w:r>
      <w:r>
        <w:rPr>
          <w:rFonts w:ascii="Georgia" w:hAnsi="Georgia" w:cs="Arial"/>
          <w:sz w:val="20"/>
          <w:szCs w:val="20"/>
        </w:rPr>
        <w:t>four [</w:t>
      </w:r>
      <w:r w:rsidRPr="000C757E">
        <w:rPr>
          <w:rFonts w:ascii="Georgia" w:hAnsi="Georgia" w:cs="Arial"/>
          <w:sz w:val="20"/>
          <w:szCs w:val="20"/>
        </w:rPr>
        <w:t>4</w:t>
      </w:r>
      <w:r>
        <w:rPr>
          <w:rFonts w:ascii="Georgia" w:hAnsi="Georgia" w:cs="Arial"/>
          <w:sz w:val="20"/>
          <w:szCs w:val="20"/>
        </w:rPr>
        <w:t>]</w:t>
      </w:r>
      <w:r w:rsidRPr="000C757E">
        <w:rPr>
          <w:rFonts w:ascii="Georgia" w:hAnsi="Georgia" w:cs="Arial"/>
          <w:sz w:val="20"/>
          <w:szCs w:val="20"/>
        </w:rPr>
        <w:t xml:space="preserve"> digits of the Account number) demonstrating that the purchase was made on Your eligible Account</w:t>
      </w:r>
      <w:r>
        <w:rPr>
          <w:rFonts w:ascii="Georgia" w:hAnsi="Georgia" w:cs="Arial"/>
          <w:sz w:val="20"/>
          <w:szCs w:val="20"/>
        </w:rPr>
        <w:t xml:space="preserve"> and/or rewards program associated with Your covered Account</w:t>
      </w:r>
      <w:r w:rsidRPr="00EF6073">
        <w:rPr>
          <w:rFonts w:ascii="Georgia" w:hAnsi="Georgia" w:cs="Arial"/>
          <w:sz w:val="20"/>
          <w:szCs w:val="20"/>
        </w:rPr>
        <w:t xml:space="preserve">  </w:t>
      </w:r>
      <w:r w:rsidRPr="00481062">
        <w:rPr>
          <w:rFonts w:ascii="Georgia" w:hAnsi="Georgia" w:cs="Arial"/>
          <w:sz w:val="20"/>
          <w:szCs w:val="20"/>
        </w:rPr>
        <w:t xml:space="preserve"> </w:t>
      </w:r>
    </w:p>
    <w:p w14:paraId="459DC248" w14:textId="77777777" w:rsidR="003F0E95" w:rsidRPr="000C757E" w:rsidRDefault="003F0E95" w:rsidP="003F0E95">
      <w:pPr>
        <w:numPr>
          <w:ilvl w:val="0"/>
          <w:numId w:val="21"/>
        </w:numPr>
        <w:spacing w:line="240" w:lineRule="auto"/>
        <w:contextualSpacing/>
        <w:rPr>
          <w:rFonts w:ascii="Georgia" w:hAnsi="Georgia" w:cs="Arial"/>
          <w:sz w:val="20"/>
          <w:szCs w:val="20"/>
        </w:rPr>
      </w:pPr>
      <w:r w:rsidRPr="000C757E">
        <w:rPr>
          <w:rFonts w:ascii="Georgia" w:hAnsi="Georgia" w:cs="Arial"/>
          <w:sz w:val="20"/>
          <w:szCs w:val="20"/>
        </w:rPr>
        <w:t>If more than one method of payment was used, please provide documentation as to additional currency, voucher, points or any other payment method utilized</w:t>
      </w:r>
    </w:p>
    <w:p w14:paraId="50330C29" w14:textId="77777777" w:rsidR="003F0E95" w:rsidRPr="000C757E" w:rsidRDefault="003F0E95" w:rsidP="003F0E95">
      <w:pPr>
        <w:numPr>
          <w:ilvl w:val="0"/>
          <w:numId w:val="21"/>
        </w:numPr>
        <w:spacing w:after="0" w:line="240" w:lineRule="auto"/>
        <w:contextualSpacing/>
        <w:rPr>
          <w:rFonts w:ascii="Georgia" w:hAnsi="Georgia" w:cs="Arial"/>
          <w:sz w:val="20"/>
          <w:szCs w:val="20"/>
        </w:rPr>
      </w:pPr>
      <w:r w:rsidRPr="000C757E">
        <w:rPr>
          <w:rFonts w:ascii="Georgia" w:hAnsi="Georgia" w:cs="Arial"/>
          <w:sz w:val="20"/>
          <w:szCs w:val="20"/>
        </w:rPr>
        <w:t>A copy of the itemized sales receipt</w:t>
      </w:r>
    </w:p>
    <w:p w14:paraId="51667016" w14:textId="77777777" w:rsidR="003F0E95" w:rsidRPr="000C757E" w:rsidRDefault="003F0E95" w:rsidP="003F0E95">
      <w:pPr>
        <w:numPr>
          <w:ilvl w:val="0"/>
          <w:numId w:val="21"/>
        </w:numPr>
        <w:spacing w:after="0" w:line="240" w:lineRule="auto"/>
        <w:contextualSpacing/>
        <w:rPr>
          <w:rFonts w:ascii="Georgia" w:hAnsi="Georgia" w:cs="Arial"/>
          <w:sz w:val="20"/>
          <w:szCs w:val="20"/>
        </w:rPr>
      </w:pPr>
      <w:r w:rsidRPr="000C757E">
        <w:rPr>
          <w:rFonts w:ascii="Georgia" w:hAnsi="Georgia" w:cs="Arial"/>
          <w:sz w:val="20"/>
          <w:szCs w:val="20"/>
        </w:rPr>
        <w:t>A copy of the original manufacturer’s written U.S. warranty, and any other applicable warranty</w:t>
      </w:r>
    </w:p>
    <w:p w14:paraId="61E6EB1C" w14:textId="77777777" w:rsidR="003F0E95" w:rsidRPr="000C757E" w:rsidRDefault="003F0E95" w:rsidP="003F0E95">
      <w:pPr>
        <w:numPr>
          <w:ilvl w:val="0"/>
          <w:numId w:val="21"/>
        </w:numPr>
        <w:spacing w:after="0" w:line="240" w:lineRule="auto"/>
        <w:contextualSpacing/>
        <w:rPr>
          <w:rFonts w:ascii="Georgia" w:hAnsi="Georgia" w:cs="Arial"/>
          <w:sz w:val="20"/>
          <w:szCs w:val="20"/>
        </w:rPr>
      </w:pPr>
      <w:r w:rsidRPr="000C757E">
        <w:rPr>
          <w:rFonts w:ascii="Georgia" w:hAnsi="Georgia" w:cs="Arial"/>
          <w:sz w:val="20"/>
          <w:szCs w:val="20"/>
        </w:rPr>
        <w:t>A description of the item and its serial number, and any other documentation deemed necessary to substantiate Your claim (this includes bills and, if necessary, a copy of the maintenance record and receipts)</w:t>
      </w:r>
    </w:p>
    <w:p w14:paraId="72D67952" w14:textId="77777777" w:rsidR="003F0E95" w:rsidRPr="000C757E" w:rsidRDefault="003F0E95" w:rsidP="003F0E95">
      <w:pPr>
        <w:numPr>
          <w:ilvl w:val="0"/>
          <w:numId w:val="21"/>
        </w:numPr>
        <w:spacing w:after="0" w:line="240" w:lineRule="auto"/>
        <w:contextualSpacing/>
        <w:rPr>
          <w:rFonts w:ascii="Georgia" w:hAnsi="Georgia" w:cs="Arial"/>
          <w:sz w:val="20"/>
          <w:szCs w:val="20"/>
        </w:rPr>
      </w:pPr>
      <w:r w:rsidRPr="000C757E">
        <w:rPr>
          <w:rFonts w:ascii="Georgia" w:hAnsi="Georgia" w:cs="Arial"/>
          <w:sz w:val="20"/>
          <w:szCs w:val="20"/>
        </w:rPr>
        <w:t>The original repair estimate or repair bill, indicating cause of failure</w:t>
      </w:r>
    </w:p>
    <w:p w14:paraId="28F92B10" w14:textId="77777777" w:rsidR="003F0E95" w:rsidRPr="000C757E" w:rsidRDefault="003F0E95" w:rsidP="003F0E95">
      <w:pPr>
        <w:spacing w:after="0" w:line="240" w:lineRule="auto"/>
        <w:ind w:left="720"/>
        <w:contextualSpacing/>
        <w:rPr>
          <w:rFonts w:ascii="Georgia" w:hAnsi="Georgia" w:cs="Arial"/>
          <w:sz w:val="20"/>
          <w:szCs w:val="20"/>
        </w:rPr>
      </w:pPr>
      <w:r w:rsidRPr="000C757E">
        <w:rPr>
          <w:rFonts w:ascii="Georgia" w:hAnsi="Georgia" w:cs="Arial"/>
          <w:sz w:val="20"/>
          <w:szCs w:val="20"/>
        </w:rPr>
        <w:t>Any other documentation deemed necessary by the Benefit Administrator to substantiate the claim</w:t>
      </w:r>
    </w:p>
    <w:p w14:paraId="79F5CA6B" w14:textId="77777777" w:rsidR="003F0E95" w:rsidRPr="000C757E" w:rsidRDefault="003F0E95" w:rsidP="003F0E95">
      <w:pPr>
        <w:spacing w:after="0" w:line="240" w:lineRule="auto"/>
        <w:ind w:left="720"/>
        <w:contextualSpacing/>
        <w:rPr>
          <w:rFonts w:ascii="Georgia" w:hAnsi="Georgia" w:cs="Arial"/>
          <w:sz w:val="20"/>
          <w:szCs w:val="20"/>
        </w:rPr>
      </w:pPr>
    </w:p>
    <w:p w14:paraId="65636141" w14:textId="77777777" w:rsidR="003F0E95" w:rsidRPr="00C64D6D" w:rsidRDefault="003F0E95" w:rsidP="003F0E95">
      <w:pPr>
        <w:spacing w:after="0" w:line="240" w:lineRule="auto"/>
        <w:rPr>
          <w:rFonts w:ascii="Georgia" w:hAnsi="Georgia" w:cs="Arial"/>
          <w:b/>
          <w:sz w:val="20"/>
          <w:szCs w:val="20"/>
        </w:rPr>
      </w:pPr>
      <w:r w:rsidRPr="00C64D6D">
        <w:rPr>
          <w:rFonts w:ascii="Georgia" w:hAnsi="Georgia" w:cs="Arial"/>
          <w:b/>
          <w:sz w:val="20"/>
          <w:szCs w:val="20"/>
        </w:rPr>
        <w:t>All claims must be fully substantiated.</w:t>
      </w:r>
    </w:p>
    <w:p w14:paraId="3096FA84" w14:textId="77777777" w:rsidR="003F0E95" w:rsidRPr="000C757E" w:rsidRDefault="003F0E95" w:rsidP="003F0E95">
      <w:pPr>
        <w:spacing w:after="0" w:line="240" w:lineRule="auto"/>
        <w:rPr>
          <w:rFonts w:ascii="Georgia" w:hAnsi="Georgia" w:cs="Arial"/>
          <w:sz w:val="20"/>
          <w:szCs w:val="20"/>
        </w:rPr>
      </w:pPr>
    </w:p>
    <w:p w14:paraId="2B15761E" w14:textId="77777777" w:rsidR="003F0E95" w:rsidRPr="000C757E" w:rsidRDefault="003F0E95" w:rsidP="003F0E95">
      <w:pPr>
        <w:spacing w:after="0" w:line="240" w:lineRule="auto"/>
        <w:jc w:val="center"/>
        <w:rPr>
          <w:rFonts w:ascii="Georgia" w:hAnsi="Georgia" w:cs="Arial"/>
          <w:sz w:val="20"/>
          <w:szCs w:val="20"/>
        </w:rPr>
      </w:pPr>
      <w:r w:rsidRPr="000C757E">
        <w:rPr>
          <w:rFonts w:ascii="Georgia" w:hAnsi="Georgia" w:cs="Arial"/>
          <w:b/>
          <w:i/>
          <w:sz w:val="20"/>
          <w:szCs w:val="20"/>
        </w:rPr>
        <w:t>For faster filing, or to learn more about Extended Warranty Protection, visit</w:t>
      </w:r>
      <w:r w:rsidRPr="000C757E">
        <w:rPr>
          <w:rFonts w:ascii="Georgia" w:hAnsi="Georgia" w:cs="Arial"/>
          <w:sz w:val="20"/>
          <w:szCs w:val="20"/>
        </w:rPr>
        <w:t xml:space="preserve"> </w:t>
      </w:r>
    </w:p>
    <w:p w14:paraId="71612068" w14:textId="4026BD61" w:rsidR="003F0E95" w:rsidRPr="000C757E" w:rsidRDefault="00360212" w:rsidP="003F0E95">
      <w:pPr>
        <w:spacing w:after="0" w:line="240" w:lineRule="auto"/>
        <w:jc w:val="center"/>
        <w:rPr>
          <w:rFonts w:ascii="Georgia" w:hAnsi="Georgia" w:cs="Arial"/>
          <w:sz w:val="20"/>
          <w:szCs w:val="20"/>
        </w:rPr>
      </w:pPr>
      <w:hyperlink r:id="rId12" w:history="1">
        <w:r w:rsidR="003F0E95" w:rsidRPr="000C757E">
          <w:rPr>
            <w:rFonts w:ascii="Georgia" w:hAnsi="Georgia"/>
            <w:b/>
            <w:color w:val="0000FF" w:themeColor="hyperlink"/>
            <w:sz w:val="20"/>
            <w:szCs w:val="20"/>
            <w:u w:val="single"/>
          </w:rPr>
          <w:t>www.cardbenefitservices.com</w:t>
        </w:r>
      </w:hyperlink>
    </w:p>
    <w:p w14:paraId="362528DF" w14:textId="77777777" w:rsidR="003F0E95" w:rsidRPr="000C757E" w:rsidRDefault="003F0E95" w:rsidP="003F0E95">
      <w:pPr>
        <w:spacing w:after="0" w:line="240" w:lineRule="auto"/>
        <w:rPr>
          <w:rFonts w:ascii="Georgia" w:hAnsi="Georgia" w:cs="Arial"/>
          <w:sz w:val="20"/>
          <w:szCs w:val="20"/>
        </w:rPr>
      </w:pPr>
    </w:p>
    <w:p w14:paraId="4A9DCCDA" w14:textId="77777777" w:rsidR="003F0E95" w:rsidRPr="000C757E" w:rsidRDefault="003F0E95" w:rsidP="003F0E95">
      <w:pPr>
        <w:spacing w:after="0" w:line="240" w:lineRule="auto"/>
        <w:rPr>
          <w:rFonts w:ascii="Georgia" w:hAnsi="Georgia" w:cs="Arial"/>
          <w:b/>
          <w:color w:val="0070C0"/>
          <w:sz w:val="20"/>
          <w:szCs w:val="20"/>
        </w:rPr>
      </w:pPr>
      <w:r w:rsidRPr="000C757E">
        <w:rPr>
          <w:rFonts w:ascii="Georgia" w:hAnsi="Georgia" w:cs="Arial"/>
          <w:b/>
          <w:color w:val="000000" w:themeColor="text1"/>
          <w:sz w:val="20"/>
          <w:szCs w:val="20"/>
          <w:u w:val="single"/>
        </w:rPr>
        <w:t xml:space="preserve">How </w:t>
      </w:r>
      <w:r>
        <w:rPr>
          <w:rFonts w:ascii="Georgia" w:hAnsi="Georgia" w:cs="Arial"/>
          <w:b/>
          <w:color w:val="000000" w:themeColor="text1"/>
          <w:sz w:val="20"/>
          <w:szCs w:val="20"/>
          <w:u w:val="single"/>
        </w:rPr>
        <w:t xml:space="preserve">will I be reimbursed? </w:t>
      </w:r>
    </w:p>
    <w:p w14:paraId="22C898DF" w14:textId="77777777" w:rsidR="003F0E95" w:rsidRPr="000C757E" w:rsidRDefault="003F0E95" w:rsidP="003F0E95">
      <w:pPr>
        <w:spacing w:after="0" w:line="240" w:lineRule="auto"/>
        <w:rPr>
          <w:rFonts w:ascii="Georgia" w:hAnsi="Georgia" w:cs="Arial"/>
          <w:b/>
          <w:color w:val="0070C0"/>
          <w:sz w:val="20"/>
          <w:szCs w:val="20"/>
        </w:rPr>
      </w:pPr>
    </w:p>
    <w:p w14:paraId="049D560B"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 xml:space="preserve">If You have substantiated Your claim and met the terms and conditions of the benefit, Your item will be replaced or repaired </w:t>
      </w:r>
      <w:r w:rsidRPr="000C757E">
        <w:rPr>
          <w:rFonts w:ascii="Georgia" w:hAnsi="Georgia" w:cs="Arial"/>
          <w:b/>
          <w:sz w:val="20"/>
          <w:szCs w:val="20"/>
        </w:rPr>
        <w:t>at the Benefit Administrator’s</w:t>
      </w:r>
      <w:r w:rsidRPr="000C757E">
        <w:rPr>
          <w:rFonts w:ascii="Georgia" w:hAnsi="Georgia" w:cs="Arial"/>
          <w:sz w:val="20"/>
          <w:szCs w:val="20"/>
        </w:rPr>
        <w:t xml:space="preserve"> </w:t>
      </w:r>
      <w:r w:rsidRPr="000C757E">
        <w:rPr>
          <w:rFonts w:ascii="Georgia" w:hAnsi="Georgia" w:cs="Arial"/>
          <w:b/>
          <w:sz w:val="20"/>
          <w:szCs w:val="20"/>
        </w:rPr>
        <w:t>discretion</w:t>
      </w:r>
      <w:r w:rsidRPr="000C757E">
        <w:rPr>
          <w:rFonts w:ascii="Georgia" w:hAnsi="Georgia" w:cs="Arial"/>
          <w:sz w:val="20"/>
          <w:szCs w:val="20"/>
        </w:rPr>
        <w:t xml:space="preserve">, but for no more than the original purchase price of the covered item, as recorded on Your credit card receipt, less shipping and handling fees, up to a maximum of ten thousand dollars ($10,000.00) per claim, and a maximum of fifty thousand dollars ($50,000.00) per cardholder. </w:t>
      </w:r>
      <w:r w:rsidRPr="000C757E">
        <w:rPr>
          <w:rFonts w:ascii="Georgia" w:hAnsi="Georgia" w:cs="Akzidenz Grotesk BE"/>
          <w:b/>
          <w:color w:val="000000"/>
          <w:sz w:val="20"/>
          <w:szCs w:val="20"/>
        </w:rPr>
        <w:t xml:space="preserve">You will only be reimbursed up to the amount charged to Your </w:t>
      </w:r>
      <w:r w:rsidRPr="000C757E">
        <w:rPr>
          <w:rFonts w:ascii="Georgia" w:hAnsi="Georgia" w:cs="Arial"/>
          <w:b/>
          <w:sz w:val="20"/>
          <w:szCs w:val="20"/>
        </w:rPr>
        <w:t>Account or the program limit</w:t>
      </w:r>
      <w:r w:rsidRPr="000C757E">
        <w:rPr>
          <w:rFonts w:ascii="Georgia" w:hAnsi="Georgia" w:cs="Arial"/>
          <w:sz w:val="20"/>
          <w:szCs w:val="20"/>
        </w:rPr>
        <w:t>, whichever is less. Under normal circumstances, reimbursement will occur within five (5) business days of the receipt and approval of all required documents.</w:t>
      </w:r>
    </w:p>
    <w:p w14:paraId="22FA8BDC" w14:textId="77777777" w:rsidR="003F0E95" w:rsidRPr="000C757E" w:rsidRDefault="003F0E95" w:rsidP="003F0E95">
      <w:pPr>
        <w:spacing w:after="0" w:line="240" w:lineRule="auto"/>
        <w:rPr>
          <w:rFonts w:ascii="Georgia" w:hAnsi="Georgia" w:cs="Arial"/>
          <w:sz w:val="20"/>
          <w:szCs w:val="20"/>
        </w:rPr>
      </w:pPr>
    </w:p>
    <w:p w14:paraId="00D442AE"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If Your item is to be repaired, or You may go to an authorized repair facility and file a claim for reimbursement. Only valid and reasonable repairs made at the manufacturer’s authorized repair facility are covered.</w:t>
      </w:r>
    </w:p>
    <w:p w14:paraId="6A0EB2D3" w14:textId="77777777" w:rsidR="003F0E95" w:rsidRPr="000C757E" w:rsidRDefault="003F0E95" w:rsidP="003F0E95">
      <w:pPr>
        <w:spacing w:after="0" w:line="240" w:lineRule="auto"/>
        <w:rPr>
          <w:rFonts w:ascii="Georgia" w:hAnsi="Georgia" w:cs="Arial"/>
          <w:sz w:val="20"/>
          <w:szCs w:val="20"/>
        </w:rPr>
      </w:pPr>
    </w:p>
    <w:p w14:paraId="50EF2989" w14:textId="77777777" w:rsidR="003F0E95" w:rsidRPr="000C757E" w:rsidRDefault="003F0E95" w:rsidP="003F0E95">
      <w:pPr>
        <w:spacing w:after="0" w:line="240" w:lineRule="auto"/>
        <w:rPr>
          <w:rFonts w:ascii="Georgia" w:hAnsi="Georgia" w:cs="Arial"/>
          <w:sz w:val="20"/>
          <w:szCs w:val="20"/>
        </w:rPr>
      </w:pPr>
      <w:r w:rsidRPr="000C757E">
        <w:rPr>
          <w:rFonts w:ascii="Georgia" w:hAnsi="Georgia" w:cs="Arial"/>
          <w:sz w:val="20"/>
          <w:szCs w:val="20"/>
        </w:rPr>
        <w:t>In either case, the Benefit Administrator’s payment, replacement, or repair made in good faith will fulfill the obligation under this benefit.</w:t>
      </w:r>
    </w:p>
    <w:p w14:paraId="02194CC2" w14:textId="77777777" w:rsidR="003F0E95" w:rsidRPr="000C757E" w:rsidRDefault="003F0E95" w:rsidP="003F0E95">
      <w:pPr>
        <w:spacing w:after="0" w:line="240" w:lineRule="auto"/>
        <w:rPr>
          <w:rFonts w:ascii="Georgia" w:hAnsi="Georgia" w:cs="Arial"/>
          <w:sz w:val="20"/>
          <w:szCs w:val="20"/>
        </w:rPr>
      </w:pPr>
    </w:p>
    <w:p w14:paraId="1FA255BE" w14:textId="6FB930E6" w:rsidR="003F0E95" w:rsidRPr="000C757E" w:rsidRDefault="003F0E95" w:rsidP="003F0E95">
      <w:pPr>
        <w:spacing w:after="0" w:line="240" w:lineRule="auto"/>
        <w:rPr>
          <w:rFonts w:ascii="Georgia" w:hAnsi="Georgia" w:cs="Arial"/>
          <w:b/>
          <w:sz w:val="20"/>
          <w:szCs w:val="20"/>
          <w:u w:val="single"/>
        </w:rPr>
      </w:pPr>
      <w:r w:rsidRPr="000C757E">
        <w:rPr>
          <w:rFonts w:ascii="Georgia" w:hAnsi="Georgia" w:cs="Arial"/>
          <w:b/>
          <w:sz w:val="20"/>
          <w:szCs w:val="20"/>
          <w:u w:val="single"/>
        </w:rPr>
        <w:t>Definitions</w:t>
      </w:r>
      <w:r w:rsidR="000D2AA4">
        <w:rPr>
          <w:rFonts w:ascii="Georgia" w:hAnsi="Georgia" w:cs="Arial"/>
          <w:b/>
          <w:sz w:val="20"/>
          <w:szCs w:val="20"/>
          <w:u w:val="single"/>
        </w:rPr>
        <w:t xml:space="preserve"> for Purchase Security and Extended Protection</w:t>
      </w:r>
      <w:r w:rsidRPr="000C757E">
        <w:rPr>
          <w:rFonts w:ascii="Georgia" w:hAnsi="Georgia" w:cs="Arial"/>
          <w:b/>
          <w:sz w:val="20"/>
          <w:szCs w:val="20"/>
          <w:u w:val="single"/>
        </w:rPr>
        <w:t xml:space="preserve"> </w:t>
      </w:r>
    </w:p>
    <w:p w14:paraId="31C01465" w14:textId="77777777" w:rsidR="003F0E95" w:rsidRPr="000C757E" w:rsidRDefault="003F0E95" w:rsidP="003F0E95">
      <w:pPr>
        <w:spacing w:after="0" w:line="240" w:lineRule="auto"/>
        <w:rPr>
          <w:rFonts w:ascii="Georgia" w:hAnsi="Georgia" w:cs="Arial"/>
          <w:sz w:val="20"/>
          <w:szCs w:val="20"/>
        </w:rPr>
      </w:pPr>
    </w:p>
    <w:p w14:paraId="30DB4447" w14:textId="77777777" w:rsidR="003F0E95" w:rsidRPr="000C757E" w:rsidRDefault="003F0E95" w:rsidP="003F0E95">
      <w:pPr>
        <w:spacing w:line="240" w:lineRule="auto"/>
        <w:rPr>
          <w:rFonts w:ascii="Georgia" w:hAnsi="Georgia" w:cs="Myriad Pro"/>
          <w:color w:val="221E1F"/>
          <w:sz w:val="20"/>
          <w:szCs w:val="20"/>
        </w:rPr>
      </w:pPr>
      <w:r w:rsidRPr="000C757E">
        <w:rPr>
          <w:rFonts w:ascii="Georgia" w:hAnsi="Georgia" w:cs="Arial"/>
          <w:b/>
          <w:sz w:val="20"/>
          <w:szCs w:val="20"/>
        </w:rPr>
        <w:t xml:space="preserve">Account </w:t>
      </w:r>
      <w:r w:rsidRPr="000C757E">
        <w:rPr>
          <w:rFonts w:ascii="Georgia" w:hAnsi="Georgia" w:cs="Myriad Pro"/>
          <w:color w:val="221E1F"/>
          <w:sz w:val="20"/>
          <w:szCs w:val="20"/>
        </w:rPr>
        <w:t>means Your credit or debit card Accounts.</w:t>
      </w:r>
    </w:p>
    <w:p w14:paraId="66D72C9C" w14:textId="77777777" w:rsidR="003F0E95" w:rsidRPr="000C757E" w:rsidRDefault="003F0E95" w:rsidP="003F0E95">
      <w:pPr>
        <w:spacing w:line="240" w:lineRule="auto"/>
        <w:rPr>
          <w:rFonts w:ascii="Georgia" w:hAnsi="Georgia" w:cs="Myriad Pro"/>
          <w:color w:val="221E1F"/>
          <w:sz w:val="20"/>
          <w:szCs w:val="20"/>
        </w:rPr>
      </w:pPr>
      <w:r w:rsidRPr="000C757E">
        <w:rPr>
          <w:rFonts w:ascii="Georgia" w:hAnsi="Georgia"/>
          <w:b/>
          <w:sz w:val="20"/>
          <w:szCs w:val="20"/>
        </w:rPr>
        <w:t>Eligible Person</w:t>
      </w:r>
      <w:r w:rsidRPr="000C757E">
        <w:rPr>
          <w:rFonts w:ascii="Georgia" w:hAnsi="Georgia"/>
          <w:sz w:val="20"/>
          <w:szCs w:val="20"/>
        </w:rPr>
        <w:t xml:space="preserve"> means a cardholder who pays for their purchase by using their eligible Account</w:t>
      </w:r>
      <w:r w:rsidRPr="000C757E">
        <w:rPr>
          <w:rFonts w:ascii="Georgia" w:hAnsi="Georgia" w:cs="Arial"/>
          <w:sz w:val="20"/>
          <w:szCs w:val="20"/>
        </w:rPr>
        <w:t xml:space="preserve"> and/or rewards program associated with their covered Account.</w:t>
      </w:r>
    </w:p>
    <w:p w14:paraId="67D74E30" w14:textId="511017E9" w:rsidR="003F0E95" w:rsidRDefault="003F0E95" w:rsidP="003F0E95">
      <w:pPr>
        <w:spacing w:after="0"/>
        <w:rPr>
          <w:rFonts w:ascii="Georgia" w:hAnsi="Georgia" w:cs="Myriad Pro"/>
          <w:color w:val="221E1F"/>
          <w:sz w:val="20"/>
          <w:szCs w:val="20"/>
        </w:rPr>
      </w:pPr>
      <w:r w:rsidRPr="000C757E">
        <w:rPr>
          <w:rFonts w:ascii="Georgia" w:hAnsi="Georgia" w:cs="Arial"/>
          <w:b/>
          <w:sz w:val="20"/>
          <w:szCs w:val="20"/>
        </w:rPr>
        <w:t>You or Your</w:t>
      </w:r>
      <w:r w:rsidRPr="000C757E">
        <w:rPr>
          <w:rFonts w:ascii="Georgia" w:hAnsi="Georgia" w:cs="Arial"/>
          <w:sz w:val="20"/>
          <w:szCs w:val="20"/>
        </w:rPr>
        <w:t xml:space="preserve"> means an Eligible Person who purchase their item to their eligible Account and/or with rewards program associated with their covered Account.</w:t>
      </w:r>
      <w:r w:rsidRPr="000C757E">
        <w:rPr>
          <w:rFonts w:ascii="Georgia" w:eastAsia="MS Mincho" w:hAnsi="Georgia"/>
          <w:sz w:val="20"/>
          <w:szCs w:val="20"/>
        </w:rPr>
        <w:t xml:space="preserve"> </w:t>
      </w:r>
      <w:r w:rsidRPr="000C757E">
        <w:rPr>
          <w:rFonts w:ascii="Georgia" w:hAnsi="Georgia" w:cs="Myriad Pro"/>
          <w:color w:val="221E1F"/>
          <w:sz w:val="20"/>
          <w:szCs w:val="20"/>
        </w:rPr>
        <w:t xml:space="preserve"> </w:t>
      </w:r>
    </w:p>
    <w:p w14:paraId="717228C6" w14:textId="77777777" w:rsidR="00A8359B" w:rsidRDefault="00A8359B" w:rsidP="003F0E95">
      <w:pPr>
        <w:spacing w:after="0"/>
        <w:rPr>
          <w:rFonts w:ascii="Georgia" w:hAnsi="Georgia" w:cs="Myriad Pro"/>
          <w:color w:val="221E1F"/>
          <w:sz w:val="20"/>
          <w:szCs w:val="20"/>
        </w:rPr>
      </w:pPr>
    </w:p>
    <w:p w14:paraId="669DFB2F" w14:textId="074EA734" w:rsidR="00A8359B" w:rsidRPr="00561EBA" w:rsidRDefault="00A8359B" w:rsidP="00A8359B">
      <w:pPr>
        <w:spacing w:line="240" w:lineRule="auto"/>
        <w:rPr>
          <w:rFonts w:ascii="Georgia" w:eastAsiaTheme="minorHAnsi" w:hAnsi="Georgia" w:cs="Arial"/>
          <w:sz w:val="20"/>
          <w:szCs w:val="20"/>
        </w:rPr>
      </w:pPr>
      <w:r w:rsidRPr="00561EBA">
        <w:rPr>
          <w:rFonts w:ascii="Georgia" w:eastAsiaTheme="minorHAnsi" w:hAnsi="Georgia" w:cs="Arial"/>
          <w:sz w:val="20"/>
          <w:szCs w:val="20"/>
        </w:rPr>
        <w:t xml:space="preserve">Please see “Definitions Related to Cyber Incidents” for additional definitions that apply to this benefit.   </w:t>
      </w:r>
    </w:p>
    <w:p w14:paraId="1AB4C62E" w14:textId="47B2319B" w:rsidR="003F0E95" w:rsidRPr="000C757E" w:rsidRDefault="00D8293B" w:rsidP="003F0E95">
      <w:pPr>
        <w:spacing w:after="0" w:line="240" w:lineRule="auto"/>
        <w:rPr>
          <w:rFonts w:ascii="Georgia" w:hAnsi="Georgia" w:cs="Arial"/>
          <w:sz w:val="20"/>
          <w:szCs w:val="20"/>
        </w:rPr>
      </w:pPr>
      <w:r>
        <w:rPr>
          <w:rFonts w:ascii="Georgia" w:eastAsiaTheme="minorHAnsi" w:hAnsi="Georgia" w:cs="Arial"/>
          <w:sz w:val="20"/>
          <w:szCs w:val="20"/>
        </w:rPr>
        <w:t>Please see “General Provisions” for provisions which apply to this benefit.</w:t>
      </w:r>
    </w:p>
    <w:p w14:paraId="06605D41" w14:textId="77777777" w:rsidR="003F0E95" w:rsidRPr="000C757E" w:rsidRDefault="003F0E95" w:rsidP="003F0E95">
      <w:pPr>
        <w:spacing w:after="0" w:line="240" w:lineRule="auto"/>
        <w:rPr>
          <w:rFonts w:ascii="Georgia" w:hAnsi="Georgia" w:cs="Arial"/>
          <w:sz w:val="20"/>
          <w:szCs w:val="20"/>
        </w:rPr>
      </w:pPr>
    </w:p>
    <w:p w14:paraId="4B834FFD" w14:textId="77777777" w:rsidR="003F0E95" w:rsidRPr="000C757E" w:rsidRDefault="003F0E95" w:rsidP="003F0E95">
      <w:pPr>
        <w:spacing w:line="240" w:lineRule="auto"/>
        <w:rPr>
          <w:rFonts w:ascii="Georgia" w:hAnsi="Georgia" w:cs="Arial"/>
          <w:sz w:val="20"/>
          <w:szCs w:val="20"/>
        </w:rPr>
      </w:pPr>
    </w:p>
    <w:p w14:paraId="695EF7FC" w14:textId="77777777" w:rsidR="003F0E95" w:rsidRPr="000C757E" w:rsidRDefault="003F0E95" w:rsidP="003F0E95">
      <w:pPr>
        <w:pStyle w:val="LegalCopy"/>
        <w:spacing w:after="0"/>
        <w:rPr>
          <w:rFonts w:ascii="Georgia" w:hAnsi="Georgia" w:cs="Arial"/>
          <w:sz w:val="20"/>
          <w:szCs w:val="20"/>
        </w:rPr>
      </w:pPr>
    </w:p>
    <w:p w14:paraId="433DE22C" w14:textId="329F01DE" w:rsidR="002146F8" w:rsidRPr="002146F8" w:rsidRDefault="002146F8" w:rsidP="002146F8">
      <w:pPr>
        <w:pStyle w:val="LegalCopy"/>
        <w:spacing w:after="0"/>
        <w:rPr>
          <w:rFonts w:ascii="Georgia" w:hAnsi="Georgia" w:cs="Arial"/>
          <w:sz w:val="20"/>
          <w:szCs w:val="20"/>
        </w:rPr>
      </w:pPr>
      <w:r w:rsidRPr="002146F8">
        <w:rPr>
          <w:rFonts w:ascii="Georgia" w:hAnsi="Georgia" w:cs="Arial"/>
          <w:sz w:val="20"/>
          <w:szCs w:val="20"/>
        </w:rPr>
        <w:t xml:space="preserve">FORM #PSEPBUSINESSv1 – </w:t>
      </w:r>
      <w:r w:rsidR="00D8293B" w:rsidRPr="002146F8">
        <w:rPr>
          <w:rFonts w:ascii="Georgia" w:hAnsi="Georgia" w:cs="Arial"/>
          <w:sz w:val="20"/>
          <w:szCs w:val="20"/>
        </w:rPr>
        <w:t>2</w:t>
      </w:r>
      <w:r w:rsidR="00D8293B">
        <w:rPr>
          <w:rFonts w:ascii="Georgia" w:hAnsi="Georgia" w:cs="Arial"/>
          <w:sz w:val="20"/>
          <w:szCs w:val="20"/>
        </w:rPr>
        <w:t xml:space="preserve">021 </w:t>
      </w:r>
      <w:r w:rsidRPr="002146F8">
        <w:rPr>
          <w:rFonts w:ascii="Georgia" w:hAnsi="Georgia" w:cs="Arial"/>
          <w:sz w:val="20"/>
          <w:szCs w:val="20"/>
        </w:rPr>
        <w:t>(04/</w:t>
      </w:r>
      <w:r w:rsidR="00D8293B">
        <w:rPr>
          <w:rFonts w:ascii="Georgia" w:hAnsi="Georgia" w:cs="Arial"/>
          <w:sz w:val="20"/>
          <w:szCs w:val="20"/>
        </w:rPr>
        <w:t>21</w:t>
      </w:r>
      <w:r w:rsidRPr="002146F8">
        <w:rPr>
          <w:rFonts w:ascii="Georgia" w:hAnsi="Georgia" w:cs="Arial"/>
          <w:sz w:val="20"/>
          <w:szCs w:val="20"/>
        </w:rPr>
        <w:t xml:space="preserve">)       </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sidRPr="002146F8">
        <w:rPr>
          <w:rFonts w:ascii="Georgia" w:hAnsi="Georgia" w:cs="Arial"/>
          <w:sz w:val="20"/>
          <w:szCs w:val="20"/>
        </w:rPr>
        <w:t xml:space="preserve">                                                        PSEP-B</w:t>
      </w:r>
    </w:p>
    <w:p w14:paraId="6C19FED7" w14:textId="77777777" w:rsidR="002146F8" w:rsidRPr="002146F8" w:rsidRDefault="002146F8" w:rsidP="002146F8">
      <w:pPr>
        <w:pStyle w:val="LegalCopy"/>
        <w:spacing w:after="0"/>
        <w:rPr>
          <w:rFonts w:ascii="Georgia" w:hAnsi="Georgia" w:cs="Arial"/>
          <w:sz w:val="20"/>
          <w:szCs w:val="20"/>
        </w:rPr>
      </w:pPr>
    </w:p>
    <w:p w14:paraId="47B3AE97" w14:textId="78CA903D" w:rsidR="00A8359B" w:rsidRDefault="00365337" w:rsidP="003F0E95">
      <w:pPr>
        <w:rPr>
          <w:rFonts w:ascii="Georgia" w:hAnsi="Georgia" w:cs="Arial"/>
          <w:b/>
          <w:sz w:val="20"/>
          <w:szCs w:val="20"/>
        </w:rPr>
      </w:pPr>
      <w:r w:rsidRPr="00515969">
        <w:rPr>
          <w:rFonts w:ascii="Georgia" w:eastAsiaTheme="minorHAnsi" w:hAnsi="Georgia"/>
          <w:b/>
          <w:sz w:val="20"/>
          <w:szCs w:val="20"/>
        </w:rPr>
        <w:t xml:space="preserve">For more information about the benefit described in this guide, call the Benefit Administrator at </w:t>
      </w:r>
      <w:r w:rsidRPr="000C757E">
        <w:rPr>
          <w:rFonts w:ascii="Georgia" w:hAnsi="Georgia" w:cs="Arial"/>
          <w:b/>
          <w:sz w:val="20"/>
          <w:szCs w:val="20"/>
        </w:rPr>
        <w:t>-800-848-1943</w:t>
      </w:r>
      <w:r w:rsidRPr="00515969">
        <w:rPr>
          <w:rFonts w:ascii="Georgia" w:eastAsiaTheme="minorHAnsi" w:hAnsi="Georgia" w:cs="Arial"/>
          <w:b/>
          <w:sz w:val="20"/>
          <w:szCs w:val="20"/>
        </w:rPr>
        <w:t>,</w:t>
      </w:r>
      <w:r w:rsidRPr="00515969">
        <w:rPr>
          <w:rFonts w:ascii="Georgia" w:eastAsiaTheme="minorHAnsi" w:hAnsi="Georgia" w:cs="Arial"/>
          <w:b/>
          <w:color w:val="FF0000"/>
          <w:sz w:val="20"/>
          <w:szCs w:val="20"/>
        </w:rPr>
        <w:t xml:space="preserve"> </w:t>
      </w:r>
      <w:r w:rsidRPr="00515969">
        <w:rPr>
          <w:rFonts w:ascii="Georgia" w:eastAsiaTheme="minorHAnsi" w:hAnsi="Georgia" w:cs="Arial"/>
          <w:b/>
          <w:sz w:val="20"/>
          <w:szCs w:val="20"/>
        </w:rPr>
        <w:t xml:space="preserve">or call collect outside the U.S. at </w:t>
      </w:r>
      <w:r w:rsidRPr="000C757E">
        <w:rPr>
          <w:rFonts w:ascii="Georgia" w:hAnsi="Georgia" w:cs="Arial"/>
          <w:b/>
          <w:sz w:val="20"/>
          <w:szCs w:val="20"/>
        </w:rPr>
        <w:t>1-303-967-1096</w:t>
      </w:r>
      <w:r>
        <w:rPr>
          <w:rFonts w:ascii="Georgia" w:hAnsi="Georgia" w:cs="Arial"/>
          <w:b/>
          <w:sz w:val="20"/>
          <w:szCs w:val="20"/>
        </w:rPr>
        <w:t>.</w:t>
      </w:r>
    </w:p>
    <w:p w14:paraId="6E010FFC" w14:textId="7EA5DADD" w:rsidR="00A8359B" w:rsidRPr="00192EEF" w:rsidRDefault="00A8359B" w:rsidP="00A8359B">
      <w:pPr>
        <w:spacing w:line="240" w:lineRule="auto"/>
        <w:rPr>
          <w:rFonts w:ascii="Georgia" w:eastAsiaTheme="minorHAnsi" w:hAnsi="Georgia"/>
          <w:sz w:val="20"/>
          <w:szCs w:val="20"/>
        </w:rPr>
      </w:pPr>
      <w:r w:rsidRPr="00192EEF">
        <w:rPr>
          <w:rFonts w:ascii="Georgia" w:eastAsiaTheme="minorHAnsi" w:hAnsi="Georgia"/>
          <w:b/>
          <w:sz w:val="20"/>
          <w:szCs w:val="20"/>
        </w:rPr>
        <w:t xml:space="preserve">Definitions Related to Cyber Incidents:  The following language applies to Auto Rental Collision Damage Waiver, Extended Protection, and Purchase </w:t>
      </w:r>
      <w:r w:rsidR="000D2AA4" w:rsidRPr="00192EEF">
        <w:rPr>
          <w:rFonts w:ascii="Georgia" w:eastAsiaTheme="minorHAnsi" w:hAnsi="Georgia"/>
          <w:b/>
          <w:sz w:val="20"/>
          <w:szCs w:val="20"/>
        </w:rPr>
        <w:t>Security</w:t>
      </w:r>
      <w:r w:rsidRPr="00192EEF">
        <w:rPr>
          <w:rFonts w:ascii="Georgia" w:eastAsiaTheme="minorHAnsi" w:hAnsi="Georgia"/>
          <w:b/>
          <w:sz w:val="20"/>
          <w:szCs w:val="20"/>
        </w:rPr>
        <w:t>:</w:t>
      </w:r>
    </w:p>
    <w:p w14:paraId="138D7630" w14:textId="381E2BF1" w:rsidR="00D8293B" w:rsidRPr="00A8359B" w:rsidRDefault="00D8293B" w:rsidP="00D8293B">
      <w:pPr>
        <w:jc w:val="both"/>
        <w:rPr>
          <w:rFonts w:ascii="Georgia" w:eastAsiaTheme="minorHAnsi" w:hAnsi="Georgia"/>
          <w:bCs/>
          <w:sz w:val="20"/>
        </w:rPr>
      </w:pPr>
      <w:r w:rsidRPr="00A8359B">
        <w:rPr>
          <w:rFonts w:ascii="Georgia" w:eastAsiaTheme="minorHAnsi" w:hAnsi="Georgia"/>
          <w:b/>
          <w:sz w:val="20"/>
        </w:rPr>
        <w:t>Computer Programs</w:t>
      </w:r>
      <w:r w:rsidRPr="00A8359B">
        <w:rPr>
          <w:rFonts w:ascii="Georgia" w:eastAsiaTheme="minorHAnsi" w:hAnsi="Georgia"/>
          <w:bCs/>
          <w:sz w:val="20"/>
        </w:rPr>
        <w:t xml:space="preserve"> means a set of related electronic instructions which direct the operations and functions of a computer or device connected to it, which enable the computer or device to receive, process, store, retrieve or send data. </w:t>
      </w:r>
    </w:p>
    <w:p w14:paraId="39CF28E3" w14:textId="5D12DDFE" w:rsidR="00A8359B" w:rsidRPr="00A8359B" w:rsidRDefault="00A8359B" w:rsidP="00A8359B">
      <w:pPr>
        <w:autoSpaceDE w:val="0"/>
        <w:autoSpaceDN w:val="0"/>
        <w:adjustRightInd w:val="0"/>
        <w:jc w:val="both"/>
        <w:rPr>
          <w:rFonts w:ascii="Georgia" w:eastAsia="Calibri" w:hAnsi="Georgia" w:cs="Arial"/>
          <w:sz w:val="20"/>
          <w:szCs w:val="20"/>
        </w:rPr>
      </w:pPr>
      <w:r w:rsidRPr="00A8359B">
        <w:rPr>
          <w:rFonts w:ascii="Georgia" w:eastAsia="Calibri" w:hAnsi="Georgia" w:cs="Arial"/>
          <w:b/>
          <w:sz w:val="20"/>
          <w:szCs w:val="20"/>
        </w:rPr>
        <w:t>Cyber Incident</w:t>
      </w:r>
      <w:r w:rsidRPr="00A8359B">
        <w:rPr>
          <w:rFonts w:ascii="Georgia" w:eastAsia="Calibri" w:hAnsi="Georgia" w:cs="Arial"/>
          <w:b/>
          <w:bCs/>
          <w:sz w:val="20"/>
          <w:szCs w:val="20"/>
        </w:rPr>
        <w:t xml:space="preserve"> </w:t>
      </w:r>
      <w:r w:rsidRPr="00A8359B">
        <w:rPr>
          <w:rFonts w:ascii="Georgia" w:eastAsia="Calibri" w:hAnsi="Georgia" w:cs="Arial"/>
          <w:sz w:val="20"/>
          <w:szCs w:val="20"/>
        </w:rPr>
        <w:t xml:space="preserve">means any of the following acts: </w:t>
      </w:r>
    </w:p>
    <w:p w14:paraId="5B606D7F" w14:textId="0292A952" w:rsidR="00A8359B" w:rsidRPr="00A8359B" w:rsidRDefault="00A8359B" w:rsidP="00A8359B">
      <w:pPr>
        <w:numPr>
          <w:ilvl w:val="0"/>
          <w:numId w:val="25"/>
        </w:numPr>
        <w:autoSpaceDE w:val="0"/>
        <w:autoSpaceDN w:val="0"/>
        <w:adjustRightInd w:val="0"/>
        <w:spacing w:after="0" w:line="240" w:lineRule="auto"/>
        <w:ind w:left="360"/>
        <w:jc w:val="both"/>
        <w:rPr>
          <w:rFonts w:ascii="Georgia" w:eastAsia="Calibri" w:hAnsi="Georgia" w:cs="Arial"/>
          <w:sz w:val="20"/>
          <w:szCs w:val="20"/>
        </w:rPr>
      </w:pPr>
      <w:r w:rsidRPr="00A8359B">
        <w:rPr>
          <w:rFonts w:ascii="Georgia" w:eastAsia="Calibri" w:hAnsi="Georgia" w:cs="Arial"/>
          <w:sz w:val="20"/>
          <w:szCs w:val="20"/>
        </w:rPr>
        <w:t xml:space="preserve">unauthorized access to or use of Your Digital Data or </w:t>
      </w:r>
      <w:r w:rsidR="00D04B84">
        <w:rPr>
          <w:rFonts w:ascii="Georgia" w:eastAsia="Calibri" w:hAnsi="Georgia" w:cs="Arial"/>
          <w:sz w:val="20"/>
          <w:szCs w:val="20"/>
        </w:rPr>
        <w:t xml:space="preserve"> a </w:t>
      </w:r>
      <w:r w:rsidRPr="00A8359B">
        <w:rPr>
          <w:rFonts w:ascii="Georgia" w:eastAsia="Calibri" w:hAnsi="Georgia" w:cs="Arial"/>
          <w:sz w:val="20"/>
          <w:szCs w:val="20"/>
        </w:rPr>
        <w:t xml:space="preserve">Rental Vehicle or </w:t>
      </w:r>
      <w:r w:rsidR="00D04B84">
        <w:rPr>
          <w:rFonts w:ascii="Georgia" w:eastAsia="Calibri" w:hAnsi="Georgia" w:cs="Arial"/>
          <w:sz w:val="20"/>
          <w:szCs w:val="20"/>
        </w:rPr>
        <w:t xml:space="preserve">a </w:t>
      </w:r>
      <w:r w:rsidRPr="00A8359B">
        <w:rPr>
          <w:rFonts w:ascii="Georgia" w:eastAsia="Calibri" w:hAnsi="Georgia" w:cs="Arial"/>
          <w:sz w:val="20"/>
          <w:szCs w:val="20"/>
        </w:rPr>
        <w:t xml:space="preserve">Covered Purchase; </w:t>
      </w:r>
    </w:p>
    <w:p w14:paraId="1D558398" w14:textId="0077BDA5" w:rsidR="00A8359B" w:rsidRPr="00A8359B" w:rsidRDefault="00A8359B" w:rsidP="00A8359B">
      <w:pPr>
        <w:numPr>
          <w:ilvl w:val="0"/>
          <w:numId w:val="25"/>
        </w:numPr>
        <w:autoSpaceDE w:val="0"/>
        <w:autoSpaceDN w:val="0"/>
        <w:adjustRightInd w:val="0"/>
        <w:spacing w:after="0" w:line="240" w:lineRule="auto"/>
        <w:ind w:left="360"/>
        <w:jc w:val="both"/>
        <w:rPr>
          <w:rFonts w:ascii="Georgia" w:eastAsia="Calibri" w:hAnsi="Georgia" w:cs="Arial"/>
          <w:sz w:val="20"/>
          <w:szCs w:val="20"/>
        </w:rPr>
      </w:pPr>
      <w:r w:rsidRPr="00A8359B">
        <w:rPr>
          <w:rFonts w:ascii="Georgia" w:eastAsia="Calibri" w:hAnsi="Georgia" w:cs="Arial"/>
          <w:sz w:val="20"/>
          <w:szCs w:val="20"/>
        </w:rPr>
        <w:t>alteration, corruption, damage, reduction in functionality, manipulation, misappropriation, theft, deletion, erasure, loss of use or destruction of Your Digital Data or</w:t>
      </w:r>
      <w:r w:rsidR="00D04B84">
        <w:rPr>
          <w:rFonts w:ascii="Georgia" w:eastAsia="Calibri" w:hAnsi="Georgia" w:cs="Arial"/>
          <w:sz w:val="20"/>
          <w:szCs w:val="20"/>
        </w:rPr>
        <w:t xml:space="preserve"> a</w:t>
      </w:r>
      <w:r w:rsidRPr="00A8359B">
        <w:rPr>
          <w:rFonts w:ascii="Georgia" w:eastAsia="Calibri" w:hAnsi="Georgia" w:cs="Arial"/>
          <w:sz w:val="20"/>
          <w:szCs w:val="20"/>
        </w:rPr>
        <w:t xml:space="preserve"> Rental Vehicle or</w:t>
      </w:r>
      <w:r w:rsidR="00D04B84">
        <w:rPr>
          <w:rFonts w:ascii="Georgia" w:eastAsia="Calibri" w:hAnsi="Georgia" w:cs="Arial"/>
          <w:sz w:val="20"/>
          <w:szCs w:val="20"/>
        </w:rPr>
        <w:t xml:space="preserve"> a</w:t>
      </w:r>
      <w:r w:rsidRPr="00A8359B">
        <w:rPr>
          <w:rFonts w:ascii="Georgia" w:eastAsia="Calibri" w:hAnsi="Georgia" w:cs="Arial"/>
          <w:sz w:val="20"/>
          <w:szCs w:val="20"/>
        </w:rPr>
        <w:t xml:space="preserve"> Covered Purchase; </w:t>
      </w:r>
    </w:p>
    <w:p w14:paraId="74A62B9E" w14:textId="3C8403D7" w:rsidR="00A8359B" w:rsidRPr="00A8359B" w:rsidRDefault="00A8359B" w:rsidP="00A8359B">
      <w:pPr>
        <w:numPr>
          <w:ilvl w:val="0"/>
          <w:numId w:val="25"/>
        </w:numPr>
        <w:autoSpaceDE w:val="0"/>
        <w:autoSpaceDN w:val="0"/>
        <w:adjustRightInd w:val="0"/>
        <w:spacing w:after="0" w:line="240" w:lineRule="auto"/>
        <w:ind w:left="360"/>
        <w:jc w:val="both"/>
        <w:rPr>
          <w:rFonts w:ascii="Georgia" w:eastAsia="Calibri" w:hAnsi="Georgia" w:cs="Arial"/>
          <w:sz w:val="20"/>
          <w:szCs w:val="20"/>
        </w:rPr>
      </w:pPr>
      <w:r w:rsidRPr="00A8359B">
        <w:rPr>
          <w:rFonts w:ascii="Georgia" w:eastAsia="Calibri" w:hAnsi="Georgia" w:cs="Arial"/>
          <w:sz w:val="20"/>
          <w:szCs w:val="20"/>
        </w:rPr>
        <w:t xml:space="preserve">transmission or introduction of a computer virus or harmful code, including ransomware, into or directed against Your Digital Data or </w:t>
      </w:r>
      <w:r w:rsidR="00D04B84">
        <w:rPr>
          <w:rFonts w:ascii="Georgia" w:eastAsia="Calibri" w:hAnsi="Georgia" w:cs="Arial"/>
          <w:sz w:val="20"/>
          <w:szCs w:val="20"/>
        </w:rPr>
        <w:t xml:space="preserve">a </w:t>
      </w:r>
      <w:r w:rsidRPr="00A8359B">
        <w:rPr>
          <w:rFonts w:ascii="Georgia" w:eastAsia="Calibri" w:hAnsi="Georgia" w:cs="Arial"/>
          <w:sz w:val="20"/>
          <w:szCs w:val="20"/>
        </w:rPr>
        <w:t xml:space="preserve">Rental Vehicle or </w:t>
      </w:r>
      <w:r w:rsidR="00D04B84">
        <w:rPr>
          <w:rFonts w:ascii="Georgia" w:eastAsia="Calibri" w:hAnsi="Georgia" w:cs="Arial"/>
          <w:sz w:val="20"/>
          <w:szCs w:val="20"/>
        </w:rPr>
        <w:t xml:space="preserve">a </w:t>
      </w:r>
      <w:r w:rsidRPr="00A8359B">
        <w:rPr>
          <w:rFonts w:ascii="Georgia" w:eastAsia="Calibri" w:hAnsi="Georgia" w:cs="Arial"/>
          <w:sz w:val="20"/>
          <w:szCs w:val="20"/>
        </w:rPr>
        <w:t xml:space="preserve">Covered Purchase; </w:t>
      </w:r>
    </w:p>
    <w:p w14:paraId="25E43E97" w14:textId="1A6FE12D" w:rsidR="00A8359B" w:rsidRPr="00A8359B" w:rsidRDefault="00A8359B" w:rsidP="00A8359B">
      <w:pPr>
        <w:numPr>
          <w:ilvl w:val="0"/>
          <w:numId w:val="25"/>
        </w:numPr>
        <w:autoSpaceDE w:val="0"/>
        <w:autoSpaceDN w:val="0"/>
        <w:adjustRightInd w:val="0"/>
        <w:spacing w:after="0" w:line="240" w:lineRule="auto"/>
        <w:ind w:left="360"/>
        <w:jc w:val="both"/>
        <w:rPr>
          <w:rFonts w:ascii="Georgia" w:eastAsia="Calibri" w:hAnsi="Georgia" w:cs="Arial"/>
          <w:sz w:val="20"/>
          <w:szCs w:val="20"/>
        </w:rPr>
      </w:pPr>
      <w:r w:rsidRPr="00A8359B">
        <w:rPr>
          <w:rFonts w:ascii="Georgia" w:eastAsia="Calibri" w:hAnsi="Georgia" w:cs="Arial"/>
          <w:sz w:val="20"/>
          <w:szCs w:val="20"/>
        </w:rPr>
        <w:t xml:space="preserve">restriction or inhibition of access to or directed against Your Digital Data or  </w:t>
      </w:r>
      <w:r w:rsidR="00D04B84">
        <w:rPr>
          <w:rFonts w:ascii="Georgia" w:eastAsia="Calibri" w:hAnsi="Georgia" w:cs="Arial"/>
          <w:sz w:val="20"/>
          <w:szCs w:val="20"/>
        </w:rPr>
        <w:t xml:space="preserve">a </w:t>
      </w:r>
      <w:r w:rsidRPr="00A8359B">
        <w:rPr>
          <w:rFonts w:ascii="Georgia" w:eastAsia="Calibri" w:hAnsi="Georgia" w:cs="Arial"/>
          <w:sz w:val="20"/>
          <w:szCs w:val="20"/>
        </w:rPr>
        <w:t xml:space="preserve">Rental Vehicle or </w:t>
      </w:r>
      <w:r w:rsidR="00D04B84">
        <w:rPr>
          <w:rFonts w:ascii="Georgia" w:eastAsia="Calibri" w:hAnsi="Georgia" w:cs="Arial"/>
          <w:sz w:val="20"/>
          <w:szCs w:val="20"/>
        </w:rPr>
        <w:t xml:space="preserve">a </w:t>
      </w:r>
      <w:r w:rsidRPr="00A8359B">
        <w:rPr>
          <w:rFonts w:ascii="Georgia" w:eastAsia="Calibri" w:hAnsi="Georgia" w:cs="Arial"/>
          <w:sz w:val="20"/>
          <w:szCs w:val="20"/>
        </w:rPr>
        <w:t xml:space="preserve">Covered Purchase; </w:t>
      </w:r>
    </w:p>
    <w:p w14:paraId="4041F9CD" w14:textId="74127C2C" w:rsidR="00A8359B" w:rsidRPr="00A8359B" w:rsidRDefault="00A8359B" w:rsidP="00A8359B">
      <w:pPr>
        <w:numPr>
          <w:ilvl w:val="0"/>
          <w:numId w:val="25"/>
        </w:numPr>
        <w:autoSpaceDE w:val="0"/>
        <w:autoSpaceDN w:val="0"/>
        <w:adjustRightInd w:val="0"/>
        <w:spacing w:after="0" w:line="240" w:lineRule="auto"/>
        <w:ind w:left="360"/>
        <w:jc w:val="both"/>
        <w:rPr>
          <w:rFonts w:ascii="Georgia" w:eastAsia="Calibri" w:hAnsi="Georgia" w:cs="Arial"/>
          <w:sz w:val="20"/>
          <w:szCs w:val="20"/>
        </w:rPr>
      </w:pPr>
      <w:r w:rsidRPr="00A8359B">
        <w:rPr>
          <w:rFonts w:ascii="Georgia" w:eastAsia="Calibri" w:hAnsi="Georgia" w:cs="Arial"/>
          <w:sz w:val="20"/>
          <w:szCs w:val="20"/>
        </w:rPr>
        <w:t xml:space="preserve">computer errors, including human operating error or omission; power failure, surge, or diminution of electronic systems; or mistakes in legitimate electronic code or damage from code installed on </w:t>
      </w:r>
      <w:r w:rsidR="00D04B84">
        <w:rPr>
          <w:rFonts w:ascii="Georgia" w:eastAsia="Calibri" w:hAnsi="Georgia" w:cs="Arial"/>
          <w:sz w:val="20"/>
          <w:szCs w:val="20"/>
        </w:rPr>
        <w:t xml:space="preserve">a </w:t>
      </w:r>
      <w:r w:rsidRPr="00A8359B">
        <w:rPr>
          <w:rFonts w:ascii="Georgia" w:eastAsia="Calibri" w:hAnsi="Georgia" w:cs="Arial"/>
          <w:sz w:val="20"/>
          <w:szCs w:val="20"/>
        </w:rPr>
        <w:t xml:space="preserve">Rental Vehicle or </w:t>
      </w:r>
      <w:r w:rsidR="00D04B84">
        <w:rPr>
          <w:rFonts w:ascii="Georgia" w:eastAsia="Calibri" w:hAnsi="Georgia" w:cs="Arial"/>
          <w:sz w:val="20"/>
          <w:szCs w:val="20"/>
        </w:rPr>
        <w:t xml:space="preserve">a </w:t>
      </w:r>
      <w:r w:rsidRPr="00A8359B">
        <w:rPr>
          <w:rFonts w:ascii="Georgia" w:eastAsia="Calibri" w:hAnsi="Georgia" w:cs="Arial"/>
          <w:sz w:val="20"/>
          <w:szCs w:val="20"/>
        </w:rPr>
        <w:t>Covered Purchase during the manufacturing process, upgrade process, or normal maintenance.</w:t>
      </w:r>
    </w:p>
    <w:p w14:paraId="3E190A3C" w14:textId="77777777" w:rsidR="00A8359B" w:rsidRPr="00A8359B" w:rsidRDefault="00A8359B" w:rsidP="00A8359B">
      <w:pPr>
        <w:ind w:left="720"/>
        <w:contextualSpacing/>
        <w:jc w:val="both"/>
        <w:rPr>
          <w:rFonts w:ascii="Georgia" w:hAnsi="Georgia"/>
          <w:bCs/>
          <w:sz w:val="20"/>
        </w:rPr>
      </w:pPr>
    </w:p>
    <w:p w14:paraId="634B7C6C" w14:textId="437F97EC" w:rsidR="00A8359B" w:rsidRDefault="00A8359B" w:rsidP="000D2AA4">
      <w:pPr>
        <w:autoSpaceDE w:val="0"/>
        <w:autoSpaceDN w:val="0"/>
        <w:adjustRightInd w:val="0"/>
        <w:spacing w:after="0" w:line="240" w:lineRule="auto"/>
        <w:jc w:val="both"/>
        <w:rPr>
          <w:rFonts w:ascii="Georgia" w:eastAsiaTheme="minorHAnsi" w:hAnsi="Georgia"/>
          <w:bCs/>
          <w:sz w:val="20"/>
        </w:rPr>
      </w:pPr>
      <w:r w:rsidRPr="00A8359B">
        <w:rPr>
          <w:rFonts w:ascii="Georgia" w:eastAsiaTheme="minorHAnsi" w:hAnsi="Georgia"/>
          <w:b/>
          <w:sz w:val="20"/>
        </w:rPr>
        <w:t>Digital Data</w:t>
      </w:r>
      <w:r w:rsidRPr="00A8359B">
        <w:rPr>
          <w:rFonts w:ascii="Georgia" w:eastAsiaTheme="minorHAnsi" w:hAnsi="Georgia"/>
          <w:bCs/>
          <w:sz w:val="20"/>
        </w:rPr>
        <w:t xml:space="preserve"> means information, concepts, knowledge, facts, images, sounds, instructions, or Computer Programs stored as or on, created or used on, or transmitted to or from computer software (including systems and applications software), on hard or floppy disks, CD-ROMs, tapes, drives, cells, data processing devices or any other repositories of computer software which are used with electronically controlled equipment. Digital Data shall include the capacity of </w:t>
      </w:r>
      <w:r w:rsidR="00D04B84">
        <w:rPr>
          <w:rFonts w:ascii="Georgia" w:eastAsia="Calibri" w:hAnsi="Georgia" w:cs="Arial"/>
          <w:sz w:val="20"/>
          <w:szCs w:val="20"/>
        </w:rPr>
        <w:t xml:space="preserve">a </w:t>
      </w:r>
      <w:r w:rsidRPr="00A8359B">
        <w:rPr>
          <w:rFonts w:ascii="Georgia" w:eastAsia="Calibri" w:hAnsi="Georgia" w:cs="Arial"/>
          <w:sz w:val="20"/>
          <w:szCs w:val="20"/>
        </w:rPr>
        <w:t>Rental Vehicle or</w:t>
      </w:r>
      <w:r w:rsidR="00D04B84">
        <w:rPr>
          <w:rFonts w:ascii="Georgia" w:eastAsia="Calibri" w:hAnsi="Georgia" w:cs="Arial"/>
          <w:sz w:val="20"/>
          <w:szCs w:val="20"/>
        </w:rPr>
        <w:t xml:space="preserve"> a</w:t>
      </w:r>
      <w:r w:rsidRPr="00A8359B">
        <w:rPr>
          <w:rFonts w:ascii="Georgia" w:eastAsia="Calibri" w:hAnsi="Georgia" w:cs="Arial"/>
          <w:sz w:val="20"/>
          <w:szCs w:val="20"/>
        </w:rPr>
        <w:t xml:space="preserve"> Covered Purchase </w:t>
      </w:r>
      <w:r w:rsidRPr="00A8359B">
        <w:rPr>
          <w:rFonts w:ascii="Georgia" w:eastAsiaTheme="minorHAnsi" w:hAnsi="Georgia"/>
          <w:bCs/>
          <w:sz w:val="20"/>
        </w:rPr>
        <w:t xml:space="preserve">to store information, process information, and transmit information over the Internet. </w:t>
      </w:r>
    </w:p>
    <w:p w14:paraId="3405EC69" w14:textId="77777777" w:rsidR="000D2AA4" w:rsidRPr="00A8359B" w:rsidRDefault="000D2AA4" w:rsidP="00192EEF">
      <w:pPr>
        <w:autoSpaceDE w:val="0"/>
        <w:autoSpaceDN w:val="0"/>
        <w:adjustRightInd w:val="0"/>
        <w:spacing w:after="0" w:line="240" w:lineRule="auto"/>
        <w:jc w:val="both"/>
        <w:rPr>
          <w:rFonts w:ascii="Georgia" w:eastAsiaTheme="minorHAnsi" w:hAnsi="Georgia"/>
          <w:sz w:val="20"/>
        </w:rPr>
      </w:pPr>
    </w:p>
    <w:p w14:paraId="54BA0F08" w14:textId="0A930687" w:rsidR="000D2AA4" w:rsidRPr="00192EEF" w:rsidRDefault="000D2AA4" w:rsidP="000D2AA4">
      <w:pPr>
        <w:spacing w:line="240" w:lineRule="auto"/>
        <w:rPr>
          <w:rFonts w:ascii="Georgia" w:hAnsi="Georgia" w:cs="Arial"/>
          <w:b/>
          <w:color w:val="0070C0"/>
          <w:sz w:val="20"/>
          <w:szCs w:val="20"/>
        </w:rPr>
      </w:pPr>
      <w:r w:rsidRPr="00192EEF">
        <w:rPr>
          <w:rFonts w:ascii="Georgia" w:hAnsi="Georgia" w:cs="Arial"/>
          <w:b/>
          <w:sz w:val="20"/>
          <w:szCs w:val="20"/>
        </w:rPr>
        <w:lastRenderedPageBreak/>
        <w:t>General Provisions:</w:t>
      </w:r>
      <w:r w:rsidRPr="00192EEF">
        <w:rPr>
          <w:rFonts w:ascii="Georgia" w:hAnsi="Georgia"/>
          <w:b/>
          <w:sz w:val="20"/>
          <w:szCs w:val="20"/>
        </w:rPr>
        <w:t xml:space="preserve"> Applies to ALL Benefits except for</w:t>
      </w:r>
      <w:r w:rsidRPr="00192EEF">
        <w:rPr>
          <w:rFonts w:ascii="Georgia" w:hAnsi="Georgia" w:cs="Arial"/>
          <w:b/>
          <w:color w:val="0070C0"/>
          <w:sz w:val="20"/>
          <w:szCs w:val="20"/>
        </w:rPr>
        <w:t xml:space="preserve"> Travel and Emergency Assistance Services:</w:t>
      </w:r>
    </w:p>
    <w:p w14:paraId="07094F85" w14:textId="704CD117" w:rsidR="000D2AA4" w:rsidRPr="000C757E" w:rsidRDefault="000D2AA4" w:rsidP="000D2AA4">
      <w:pPr>
        <w:numPr>
          <w:ilvl w:val="0"/>
          <w:numId w:val="22"/>
        </w:numPr>
        <w:spacing w:after="0" w:line="240" w:lineRule="auto"/>
        <w:contextualSpacing/>
        <w:rPr>
          <w:rFonts w:ascii="Georgia" w:hAnsi="Georgia" w:cs="Arial"/>
          <w:sz w:val="20"/>
          <w:szCs w:val="20"/>
        </w:rPr>
      </w:pPr>
      <w:r w:rsidRPr="000C757E">
        <w:rPr>
          <w:rFonts w:ascii="Georgia" w:hAnsi="Georgia" w:cs="Arial"/>
          <w:sz w:val="20"/>
          <w:szCs w:val="20"/>
          <w:shd w:val="clear" w:color="auto" w:fill="FFFFFF"/>
        </w:rPr>
        <w:t xml:space="preserve">Signed or pinned transactions are covered as long as You use Your eligible </w:t>
      </w:r>
      <w:r w:rsidR="00D44005">
        <w:rPr>
          <w:rFonts w:ascii="Georgia" w:hAnsi="Georgia" w:cs="Arial"/>
          <w:sz w:val="20"/>
          <w:szCs w:val="20"/>
          <w:shd w:val="clear" w:color="auto" w:fill="FFFFFF"/>
        </w:rPr>
        <w:t xml:space="preserve">Account </w:t>
      </w:r>
      <w:r w:rsidRPr="000C757E">
        <w:rPr>
          <w:rFonts w:ascii="Georgia" w:hAnsi="Georgia" w:cs="Arial"/>
          <w:sz w:val="20"/>
          <w:szCs w:val="20"/>
          <w:shd w:val="clear" w:color="auto" w:fill="FFFFFF"/>
        </w:rPr>
        <w:t>to secure the transaction.</w:t>
      </w:r>
    </w:p>
    <w:p w14:paraId="0B3C4404" w14:textId="77777777" w:rsidR="000D2AA4" w:rsidRPr="000C757E"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You shall do all things reasonable to avoid or diminish any loss covered by this benefit. This provision will not be unreasonably applied to avoid claims.</w:t>
      </w:r>
    </w:p>
    <w:p w14:paraId="2209F562" w14:textId="77777777" w:rsidR="000D2AA4" w:rsidRPr="000C757E"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 xml:space="preserve">If You make any claim knowing it to be false or fraudulent in any respect, no coverage shall exist for such claim, and Your benefit may be cancelled. Each cardholder agrees that representations regarding claims will be accurate and complete. Any and all relevant provisions shall be void in any case of fraud, intentional concealment, or misrepresentation of material fact. </w:t>
      </w:r>
    </w:p>
    <w:p w14:paraId="73177410" w14:textId="77777777" w:rsidR="000D2AA4" w:rsidRPr="000C757E"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 xml:space="preserve">No legal action for a claim may be brought against the Provider until sixty (60) days after the Provider receives Proof of Loss. No legal action against the Provider may be brought more than two (2) years after the time for giving Proof of Loss. Further, no legal action may be brought against the Provider unless all the terms of the Guide to Benefits have been complied with fully. </w:t>
      </w:r>
    </w:p>
    <w:p w14:paraId="65CC7D5A" w14:textId="77777777" w:rsidR="000D2AA4" w:rsidRPr="00AF49D9"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This benefit is provided to eligible cardholders at no additional cost. The terms and conditions contained in this Guide to Benefits may be modified by subsequent endorsements. Modifications to the terms and conditions may be provided via additional Guide to Benefits mailings, statement inserts, statement messages</w:t>
      </w:r>
      <w:r>
        <w:rPr>
          <w:rFonts w:ascii="Georgia" w:hAnsi="Georgia"/>
          <w:sz w:val="20"/>
          <w:szCs w:val="20"/>
        </w:rPr>
        <w:t xml:space="preserve"> or electronic notification</w:t>
      </w:r>
      <w:r w:rsidRPr="00AF49D9">
        <w:rPr>
          <w:rFonts w:ascii="Georgia" w:hAnsi="Georgia"/>
          <w:sz w:val="20"/>
          <w:szCs w:val="20"/>
        </w:rPr>
        <w:t xml:space="preserve">. The benefits described in this Guide will not apply to cardholders whose Accounts have been suspended or cancelled. </w:t>
      </w:r>
    </w:p>
    <w:p w14:paraId="70F1C321" w14:textId="77777777" w:rsidR="000D2AA4" w:rsidRPr="000C757E"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 xml:space="preserve">Termination dates may vary by financial institutions. Your financial institution can cancel or non-renew the benefits for cardholders, and if they do, they will notify You at least thirty (30) days in advance. Indemnity Insurance Company of North America (“Provider”) is the underwriter of these benefits and is solely responsible for its administration and claims. The Benefit Administrator provides services on behalf of the Provider. </w:t>
      </w:r>
    </w:p>
    <w:p w14:paraId="05D7B63D" w14:textId="77777777" w:rsidR="000D2AA4" w:rsidRPr="000C757E"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 xml:space="preserve">After the Benefit Administrator has paid Your claim, all Your </w:t>
      </w:r>
      <w:r w:rsidRPr="000C757E">
        <w:rPr>
          <w:rFonts w:ascii="Georgia" w:hAnsi="Georgia" w:cs="Arial"/>
          <w:sz w:val="20"/>
          <w:szCs w:val="20"/>
        </w:rPr>
        <w:t>rights and remedies against any party in respect of this claim will be transferred to the Benefit Administrator to the extent of the payment made to You.  You must give the Benefit Administrator all assistance as may reasonably be required to secure all rights and remedies.</w:t>
      </w:r>
    </w:p>
    <w:p w14:paraId="3F76EF58" w14:textId="77777777" w:rsidR="000D2AA4" w:rsidRPr="000C757E" w:rsidRDefault="000D2AA4" w:rsidP="000D2AA4">
      <w:pPr>
        <w:numPr>
          <w:ilvl w:val="0"/>
          <w:numId w:val="22"/>
        </w:numPr>
        <w:spacing w:line="240" w:lineRule="auto"/>
        <w:contextualSpacing/>
        <w:rPr>
          <w:rFonts w:ascii="Georgia" w:hAnsi="Georgia"/>
          <w:sz w:val="20"/>
          <w:szCs w:val="20"/>
        </w:rPr>
      </w:pPr>
      <w:r w:rsidRPr="000C757E">
        <w:rPr>
          <w:rFonts w:ascii="Georgia" w:hAnsi="Georgia"/>
          <w:sz w:val="20"/>
          <w:szCs w:val="20"/>
        </w:rPr>
        <w:t>This benefit does not apply to the extent that trade or economic sanctions or other laws or regulations prohibit the provision of insurance, including, but not limited to, the payment of claims</w:t>
      </w:r>
      <w:r w:rsidRPr="00C64D6D">
        <w:rPr>
          <w:rFonts w:ascii="Georgia" w:hAnsi="Georgia"/>
          <w:sz w:val="20"/>
          <w:szCs w:val="20"/>
        </w:rPr>
        <w:t>.</w:t>
      </w:r>
    </w:p>
    <w:p w14:paraId="50C8CAC0" w14:textId="77777777" w:rsidR="000D2AA4" w:rsidRPr="000C757E" w:rsidRDefault="000D2AA4" w:rsidP="000D2AA4">
      <w:pPr>
        <w:spacing w:line="240" w:lineRule="auto"/>
        <w:rPr>
          <w:rFonts w:ascii="Georgia" w:hAnsi="Georgia" w:cs="Arial"/>
          <w:sz w:val="20"/>
          <w:szCs w:val="20"/>
        </w:rPr>
      </w:pPr>
    </w:p>
    <w:p w14:paraId="74FD9310" w14:textId="77777777" w:rsidR="000D2AA4" w:rsidRDefault="000D2AA4" w:rsidP="003F0E95">
      <w:pPr>
        <w:rPr>
          <w:rFonts w:ascii="Georgia" w:hAnsi="Georgia" w:cs="Arial"/>
          <w:b/>
          <w:sz w:val="20"/>
          <w:szCs w:val="20"/>
        </w:rPr>
      </w:pPr>
    </w:p>
    <w:sectPr w:rsidR="000D2AA4" w:rsidSect="006E5264">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8EEC2" w14:textId="77777777" w:rsidR="00360212" w:rsidRDefault="00360212" w:rsidP="000514E4">
      <w:pPr>
        <w:spacing w:after="0" w:line="240" w:lineRule="auto"/>
      </w:pPr>
      <w:r>
        <w:separator/>
      </w:r>
    </w:p>
  </w:endnote>
  <w:endnote w:type="continuationSeparator" w:id="0">
    <w:p w14:paraId="4480FCEF" w14:textId="77777777" w:rsidR="00360212" w:rsidRDefault="00360212" w:rsidP="0005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sa Book">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8330"/>
      <w:docPartObj>
        <w:docPartGallery w:val="Page Numbers (Bottom of Page)"/>
        <w:docPartUnique/>
      </w:docPartObj>
    </w:sdtPr>
    <w:sdtEndPr>
      <w:rPr>
        <w:color w:val="7F7F7F" w:themeColor="background1" w:themeShade="7F"/>
        <w:spacing w:val="60"/>
      </w:rPr>
    </w:sdtEndPr>
    <w:sdtContent>
      <w:p w14:paraId="7A77A6B1" w14:textId="532F7AED" w:rsidR="000514E4" w:rsidRDefault="000514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3327">
          <w:rPr>
            <w:noProof/>
          </w:rPr>
          <w:t>8</w:t>
        </w:r>
        <w:r>
          <w:rPr>
            <w:noProof/>
          </w:rPr>
          <w:fldChar w:fldCharType="end"/>
        </w:r>
        <w:r>
          <w:t xml:space="preserve"> | </w:t>
        </w:r>
        <w:r>
          <w:rPr>
            <w:color w:val="7F7F7F" w:themeColor="background1" w:themeShade="7F"/>
            <w:spacing w:val="60"/>
          </w:rPr>
          <w:t>Page</w:t>
        </w:r>
      </w:p>
    </w:sdtContent>
  </w:sdt>
  <w:p w14:paraId="483990FF" w14:textId="77777777" w:rsidR="000514E4" w:rsidRDefault="00051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FF4A8" w14:textId="77777777" w:rsidR="00360212" w:rsidRDefault="00360212" w:rsidP="000514E4">
      <w:pPr>
        <w:spacing w:after="0" w:line="240" w:lineRule="auto"/>
      </w:pPr>
      <w:r>
        <w:separator/>
      </w:r>
    </w:p>
  </w:footnote>
  <w:footnote w:type="continuationSeparator" w:id="0">
    <w:p w14:paraId="6F3D21FC" w14:textId="77777777" w:rsidR="00360212" w:rsidRDefault="00360212" w:rsidP="00051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EB"/>
    <w:multiLevelType w:val="hybridMultilevel"/>
    <w:tmpl w:val="D35C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642C9"/>
    <w:multiLevelType w:val="hybridMultilevel"/>
    <w:tmpl w:val="BE2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31E9E"/>
    <w:multiLevelType w:val="hybridMultilevel"/>
    <w:tmpl w:val="718A1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3881"/>
    <w:multiLevelType w:val="hybridMultilevel"/>
    <w:tmpl w:val="D7B2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0348F"/>
    <w:multiLevelType w:val="hybridMultilevel"/>
    <w:tmpl w:val="45B0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E7BA3"/>
    <w:multiLevelType w:val="hybridMultilevel"/>
    <w:tmpl w:val="FF0C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13B38"/>
    <w:multiLevelType w:val="hybridMultilevel"/>
    <w:tmpl w:val="05562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95031"/>
    <w:multiLevelType w:val="hybridMultilevel"/>
    <w:tmpl w:val="0C16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E4675"/>
    <w:multiLevelType w:val="hybridMultilevel"/>
    <w:tmpl w:val="7C7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01C29"/>
    <w:multiLevelType w:val="hybridMultilevel"/>
    <w:tmpl w:val="183A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F27A4"/>
    <w:multiLevelType w:val="hybridMultilevel"/>
    <w:tmpl w:val="FD1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E3674"/>
    <w:multiLevelType w:val="hybridMultilevel"/>
    <w:tmpl w:val="647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017D6"/>
    <w:multiLevelType w:val="hybridMultilevel"/>
    <w:tmpl w:val="3FD8A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F4875"/>
    <w:multiLevelType w:val="hybridMultilevel"/>
    <w:tmpl w:val="CD82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3082B"/>
    <w:multiLevelType w:val="hybridMultilevel"/>
    <w:tmpl w:val="275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26CF3"/>
    <w:multiLevelType w:val="hybridMultilevel"/>
    <w:tmpl w:val="CAC8CF20"/>
    <w:lvl w:ilvl="0" w:tplc="A91E8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D6BE8"/>
    <w:multiLevelType w:val="hybridMultilevel"/>
    <w:tmpl w:val="FBAE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2604A"/>
    <w:multiLevelType w:val="hybridMultilevel"/>
    <w:tmpl w:val="9D16F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7733BE"/>
    <w:multiLevelType w:val="hybridMultilevel"/>
    <w:tmpl w:val="9FC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B47DC"/>
    <w:multiLevelType w:val="hybridMultilevel"/>
    <w:tmpl w:val="EB8AD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4126BB"/>
    <w:multiLevelType w:val="hybridMultilevel"/>
    <w:tmpl w:val="9398B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B0964"/>
    <w:multiLevelType w:val="hybridMultilevel"/>
    <w:tmpl w:val="F1AAA8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12C73"/>
    <w:multiLevelType w:val="hybridMultilevel"/>
    <w:tmpl w:val="F5EC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613A8B"/>
    <w:multiLevelType w:val="hybridMultilevel"/>
    <w:tmpl w:val="EDDC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2"/>
  </w:num>
  <w:num w:numId="4">
    <w:abstractNumId w:val="19"/>
  </w:num>
  <w:num w:numId="5">
    <w:abstractNumId w:val="2"/>
  </w:num>
  <w:num w:numId="6">
    <w:abstractNumId w:val="1"/>
  </w:num>
  <w:num w:numId="7">
    <w:abstractNumId w:val="21"/>
  </w:num>
  <w:num w:numId="8">
    <w:abstractNumId w:val="9"/>
  </w:num>
  <w:num w:numId="9">
    <w:abstractNumId w:val="7"/>
  </w:num>
  <w:num w:numId="10">
    <w:abstractNumId w:val="14"/>
  </w:num>
  <w:num w:numId="11">
    <w:abstractNumId w:val="10"/>
  </w:num>
  <w:num w:numId="12">
    <w:abstractNumId w:val="4"/>
  </w:num>
  <w:num w:numId="13">
    <w:abstractNumId w:val="11"/>
  </w:num>
  <w:num w:numId="14">
    <w:abstractNumId w:val="0"/>
  </w:num>
  <w:num w:numId="15">
    <w:abstractNumId w:val="17"/>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5"/>
  </w:num>
  <w:num w:numId="20">
    <w:abstractNumId w:val="16"/>
  </w:num>
  <w:num w:numId="21">
    <w:abstractNumId w:val="3"/>
  </w:num>
  <w:num w:numId="22">
    <w:abstractNumId w:val="20"/>
  </w:num>
  <w:num w:numId="23">
    <w:abstractNumId w:val="23"/>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B5"/>
    <w:rsid w:val="0000145C"/>
    <w:rsid w:val="00030467"/>
    <w:rsid w:val="00030811"/>
    <w:rsid w:val="00043773"/>
    <w:rsid w:val="00046E2F"/>
    <w:rsid w:val="000514E4"/>
    <w:rsid w:val="00052CF2"/>
    <w:rsid w:val="00065DC6"/>
    <w:rsid w:val="00070591"/>
    <w:rsid w:val="00071E25"/>
    <w:rsid w:val="000A2F93"/>
    <w:rsid w:val="000A515C"/>
    <w:rsid w:val="000B2C1B"/>
    <w:rsid w:val="000D1CC6"/>
    <w:rsid w:val="000D2AA4"/>
    <w:rsid w:val="000F7995"/>
    <w:rsid w:val="00104076"/>
    <w:rsid w:val="00117D0F"/>
    <w:rsid w:val="00144777"/>
    <w:rsid w:val="00144A15"/>
    <w:rsid w:val="001469A9"/>
    <w:rsid w:val="00155F3B"/>
    <w:rsid w:val="00161F37"/>
    <w:rsid w:val="0017468E"/>
    <w:rsid w:val="00181CDF"/>
    <w:rsid w:val="00192EEF"/>
    <w:rsid w:val="001D28B2"/>
    <w:rsid w:val="001D633E"/>
    <w:rsid w:val="001D7200"/>
    <w:rsid w:val="001D7F7D"/>
    <w:rsid w:val="001E7170"/>
    <w:rsid w:val="00207AC2"/>
    <w:rsid w:val="002146F8"/>
    <w:rsid w:val="002174E3"/>
    <w:rsid w:val="00233AA1"/>
    <w:rsid w:val="0023454A"/>
    <w:rsid w:val="00244B29"/>
    <w:rsid w:val="0026196F"/>
    <w:rsid w:val="0026238E"/>
    <w:rsid w:val="00277568"/>
    <w:rsid w:val="00282EB2"/>
    <w:rsid w:val="0028384D"/>
    <w:rsid w:val="002865C0"/>
    <w:rsid w:val="002A2293"/>
    <w:rsid w:val="002B57C4"/>
    <w:rsid w:val="002B6C4C"/>
    <w:rsid w:val="002C5562"/>
    <w:rsid w:val="002E2003"/>
    <w:rsid w:val="002E33BD"/>
    <w:rsid w:val="002E6160"/>
    <w:rsid w:val="002E660B"/>
    <w:rsid w:val="002F33DE"/>
    <w:rsid w:val="002F75A3"/>
    <w:rsid w:val="00360212"/>
    <w:rsid w:val="00365337"/>
    <w:rsid w:val="003B6861"/>
    <w:rsid w:val="003E205C"/>
    <w:rsid w:val="003E54C2"/>
    <w:rsid w:val="003F0E95"/>
    <w:rsid w:val="004060AE"/>
    <w:rsid w:val="0045108B"/>
    <w:rsid w:val="00451C69"/>
    <w:rsid w:val="00453403"/>
    <w:rsid w:val="004819D7"/>
    <w:rsid w:val="004845D2"/>
    <w:rsid w:val="004862BF"/>
    <w:rsid w:val="0048656A"/>
    <w:rsid w:val="00496D63"/>
    <w:rsid w:val="004B7BB5"/>
    <w:rsid w:val="004C57FC"/>
    <w:rsid w:val="004E326C"/>
    <w:rsid w:val="004E344B"/>
    <w:rsid w:val="004F0444"/>
    <w:rsid w:val="004F204F"/>
    <w:rsid w:val="0051197F"/>
    <w:rsid w:val="00515969"/>
    <w:rsid w:val="00517451"/>
    <w:rsid w:val="00517E5A"/>
    <w:rsid w:val="00521DF8"/>
    <w:rsid w:val="005432D8"/>
    <w:rsid w:val="00561BD4"/>
    <w:rsid w:val="00566F92"/>
    <w:rsid w:val="0058010B"/>
    <w:rsid w:val="00583FBD"/>
    <w:rsid w:val="005A0B13"/>
    <w:rsid w:val="005A7692"/>
    <w:rsid w:val="005B2A9F"/>
    <w:rsid w:val="005C771D"/>
    <w:rsid w:val="005D1137"/>
    <w:rsid w:val="005D45B8"/>
    <w:rsid w:val="005D62B8"/>
    <w:rsid w:val="005D7218"/>
    <w:rsid w:val="00632311"/>
    <w:rsid w:val="00636E91"/>
    <w:rsid w:val="006424D8"/>
    <w:rsid w:val="006732F4"/>
    <w:rsid w:val="00682C83"/>
    <w:rsid w:val="006917FF"/>
    <w:rsid w:val="006A412D"/>
    <w:rsid w:val="006B08C8"/>
    <w:rsid w:val="006C0E3C"/>
    <w:rsid w:val="006D6CB0"/>
    <w:rsid w:val="006D7C6D"/>
    <w:rsid w:val="006E15EE"/>
    <w:rsid w:val="006E2C25"/>
    <w:rsid w:val="006E5264"/>
    <w:rsid w:val="006F1DC3"/>
    <w:rsid w:val="006F54E2"/>
    <w:rsid w:val="006F591A"/>
    <w:rsid w:val="00710540"/>
    <w:rsid w:val="007378BD"/>
    <w:rsid w:val="0075043B"/>
    <w:rsid w:val="00761E85"/>
    <w:rsid w:val="00765896"/>
    <w:rsid w:val="007A039C"/>
    <w:rsid w:val="007C1BBC"/>
    <w:rsid w:val="007C2B0E"/>
    <w:rsid w:val="008012D6"/>
    <w:rsid w:val="00803327"/>
    <w:rsid w:val="00827892"/>
    <w:rsid w:val="008313DB"/>
    <w:rsid w:val="00853C0C"/>
    <w:rsid w:val="008579AE"/>
    <w:rsid w:val="00867F0F"/>
    <w:rsid w:val="00890435"/>
    <w:rsid w:val="008B22F8"/>
    <w:rsid w:val="008B424E"/>
    <w:rsid w:val="008E2140"/>
    <w:rsid w:val="00903882"/>
    <w:rsid w:val="00913FEF"/>
    <w:rsid w:val="00920D2C"/>
    <w:rsid w:val="00943287"/>
    <w:rsid w:val="00946EB3"/>
    <w:rsid w:val="009517C6"/>
    <w:rsid w:val="009617B7"/>
    <w:rsid w:val="00971B98"/>
    <w:rsid w:val="00986E55"/>
    <w:rsid w:val="00995251"/>
    <w:rsid w:val="009D160B"/>
    <w:rsid w:val="009D3BC6"/>
    <w:rsid w:val="009D473D"/>
    <w:rsid w:val="009E262B"/>
    <w:rsid w:val="009E40C9"/>
    <w:rsid w:val="00A04BEA"/>
    <w:rsid w:val="00A06805"/>
    <w:rsid w:val="00A20E98"/>
    <w:rsid w:val="00A30C4D"/>
    <w:rsid w:val="00A33500"/>
    <w:rsid w:val="00A336C4"/>
    <w:rsid w:val="00A51180"/>
    <w:rsid w:val="00A531D6"/>
    <w:rsid w:val="00A8359B"/>
    <w:rsid w:val="00A868E5"/>
    <w:rsid w:val="00AA0AD9"/>
    <w:rsid w:val="00AA5818"/>
    <w:rsid w:val="00AA66AC"/>
    <w:rsid w:val="00AA687F"/>
    <w:rsid w:val="00AB2394"/>
    <w:rsid w:val="00AC1605"/>
    <w:rsid w:val="00AF383E"/>
    <w:rsid w:val="00B63A71"/>
    <w:rsid w:val="00B867B3"/>
    <w:rsid w:val="00B92D37"/>
    <w:rsid w:val="00BB236B"/>
    <w:rsid w:val="00BC5BEC"/>
    <w:rsid w:val="00BD305A"/>
    <w:rsid w:val="00C16922"/>
    <w:rsid w:val="00C22085"/>
    <w:rsid w:val="00C23B1C"/>
    <w:rsid w:val="00C334C5"/>
    <w:rsid w:val="00C62C1A"/>
    <w:rsid w:val="00C62EF8"/>
    <w:rsid w:val="00C6562E"/>
    <w:rsid w:val="00C75328"/>
    <w:rsid w:val="00C950DF"/>
    <w:rsid w:val="00C9665D"/>
    <w:rsid w:val="00CB5507"/>
    <w:rsid w:val="00CC6614"/>
    <w:rsid w:val="00CE01BF"/>
    <w:rsid w:val="00CE0B9B"/>
    <w:rsid w:val="00CE3929"/>
    <w:rsid w:val="00D04B84"/>
    <w:rsid w:val="00D05CAF"/>
    <w:rsid w:val="00D1518C"/>
    <w:rsid w:val="00D17757"/>
    <w:rsid w:val="00D40477"/>
    <w:rsid w:val="00D44005"/>
    <w:rsid w:val="00D46260"/>
    <w:rsid w:val="00D5557E"/>
    <w:rsid w:val="00D56392"/>
    <w:rsid w:val="00D71EE1"/>
    <w:rsid w:val="00D81982"/>
    <w:rsid w:val="00D8293B"/>
    <w:rsid w:val="00D833FF"/>
    <w:rsid w:val="00D83637"/>
    <w:rsid w:val="00D91029"/>
    <w:rsid w:val="00D9239F"/>
    <w:rsid w:val="00DA7729"/>
    <w:rsid w:val="00DE0BC2"/>
    <w:rsid w:val="00DE0EC3"/>
    <w:rsid w:val="00DE216C"/>
    <w:rsid w:val="00DF1DCA"/>
    <w:rsid w:val="00E1294E"/>
    <w:rsid w:val="00E6564C"/>
    <w:rsid w:val="00E735D5"/>
    <w:rsid w:val="00E74DB2"/>
    <w:rsid w:val="00E9192F"/>
    <w:rsid w:val="00E91C13"/>
    <w:rsid w:val="00EB37F6"/>
    <w:rsid w:val="00EC4911"/>
    <w:rsid w:val="00ED1A1D"/>
    <w:rsid w:val="00ED4A2D"/>
    <w:rsid w:val="00EE5996"/>
    <w:rsid w:val="00EF68E9"/>
    <w:rsid w:val="00F34F32"/>
    <w:rsid w:val="00F57F0B"/>
    <w:rsid w:val="00F620CD"/>
    <w:rsid w:val="00F83462"/>
    <w:rsid w:val="00F915EA"/>
    <w:rsid w:val="00FA4269"/>
    <w:rsid w:val="00FB38D5"/>
    <w:rsid w:val="00FB50F4"/>
    <w:rsid w:val="00FC044C"/>
    <w:rsid w:val="00FC08A9"/>
    <w:rsid w:val="00FC7008"/>
    <w:rsid w:val="00FE5124"/>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AE"/>
    <w:pPr>
      <w:ind w:left="720"/>
      <w:contextualSpacing/>
    </w:pPr>
  </w:style>
  <w:style w:type="table" w:styleId="TableGrid">
    <w:name w:val="Table Grid"/>
    <w:basedOn w:val="TableNormal"/>
    <w:uiPriority w:val="59"/>
    <w:rsid w:val="0045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6B"/>
    <w:rPr>
      <w:sz w:val="16"/>
      <w:szCs w:val="16"/>
    </w:rPr>
  </w:style>
  <w:style w:type="paragraph" w:styleId="CommentText">
    <w:name w:val="annotation text"/>
    <w:basedOn w:val="Normal"/>
    <w:link w:val="CommentTextChar"/>
    <w:uiPriority w:val="99"/>
    <w:semiHidden/>
    <w:unhideWhenUsed/>
    <w:rsid w:val="00BB236B"/>
    <w:pPr>
      <w:spacing w:line="240" w:lineRule="auto"/>
    </w:pPr>
    <w:rPr>
      <w:sz w:val="20"/>
      <w:szCs w:val="20"/>
    </w:rPr>
  </w:style>
  <w:style w:type="character" w:customStyle="1" w:styleId="CommentTextChar">
    <w:name w:val="Comment Text Char"/>
    <w:basedOn w:val="DefaultParagraphFont"/>
    <w:link w:val="CommentText"/>
    <w:uiPriority w:val="99"/>
    <w:semiHidden/>
    <w:rsid w:val="00BB236B"/>
    <w:rPr>
      <w:rFonts w:eastAsiaTheme="minorEastAsia"/>
      <w:sz w:val="20"/>
      <w:szCs w:val="20"/>
    </w:rPr>
  </w:style>
  <w:style w:type="paragraph" w:customStyle="1" w:styleId="LegalCopy">
    <w:name w:val="Legal Copy"/>
    <w:basedOn w:val="Normal"/>
    <w:uiPriority w:val="99"/>
    <w:rsid w:val="00BB236B"/>
    <w:pPr>
      <w:spacing w:after="80" w:line="240" w:lineRule="auto"/>
    </w:pPr>
    <w:rPr>
      <w:rFonts w:ascii="Arial" w:eastAsia="Times New Roman" w:hAnsi="Arial" w:cs="Times New Roman"/>
      <w:color w:val="000000"/>
      <w:sz w:val="16"/>
      <w:szCs w:val="14"/>
    </w:rPr>
  </w:style>
  <w:style w:type="paragraph" w:styleId="BalloonText">
    <w:name w:val="Balloon Text"/>
    <w:basedOn w:val="Normal"/>
    <w:link w:val="BalloonTextChar"/>
    <w:uiPriority w:val="99"/>
    <w:semiHidden/>
    <w:unhideWhenUsed/>
    <w:rsid w:val="00BB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36B"/>
    <w:rPr>
      <w:rFonts w:ascii="Tahoma" w:eastAsiaTheme="minorEastAsia" w:hAnsi="Tahoma" w:cs="Tahoma"/>
      <w:sz w:val="16"/>
      <w:szCs w:val="16"/>
    </w:rPr>
  </w:style>
  <w:style w:type="paragraph" w:customStyle="1" w:styleId="Pa1">
    <w:name w:val="Pa1"/>
    <w:basedOn w:val="Normal"/>
    <w:next w:val="Normal"/>
    <w:uiPriority w:val="99"/>
    <w:rsid w:val="0026238E"/>
    <w:pPr>
      <w:autoSpaceDE w:val="0"/>
      <w:autoSpaceDN w:val="0"/>
      <w:adjustRightInd w:val="0"/>
      <w:spacing w:after="0" w:line="181" w:lineRule="atLeast"/>
    </w:pPr>
    <w:rPr>
      <w:rFonts w:ascii="Visa Book" w:eastAsiaTheme="minorHAnsi" w:hAnsi="Visa Book"/>
      <w:sz w:val="24"/>
      <w:szCs w:val="24"/>
    </w:rPr>
  </w:style>
  <w:style w:type="paragraph" w:styleId="CommentSubject">
    <w:name w:val="annotation subject"/>
    <w:basedOn w:val="CommentText"/>
    <w:next w:val="CommentText"/>
    <w:link w:val="CommentSubjectChar"/>
    <w:uiPriority w:val="99"/>
    <w:semiHidden/>
    <w:unhideWhenUsed/>
    <w:rsid w:val="00867F0F"/>
    <w:rPr>
      <w:b/>
      <w:bCs/>
    </w:rPr>
  </w:style>
  <w:style w:type="character" w:customStyle="1" w:styleId="CommentSubjectChar">
    <w:name w:val="Comment Subject Char"/>
    <w:basedOn w:val="CommentTextChar"/>
    <w:link w:val="CommentSubject"/>
    <w:uiPriority w:val="99"/>
    <w:semiHidden/>
    <w:rsid w:val="00867F0F"/>
    <w:rPr>
      <w:rFonts w:eastAsiaTheme="minorEastAsia"/>
      <w:b/>
      <w:bCs/>
      <w:sz w:val="20"/>
      <w:szCs w:val="20"/>
    </w:rPr>
  </w:style>
  <w:style w:type="paragraph" w:styleId="Header">
    <w:name w:val="header"/>
    <w:basedOn w:val="Normal"/>
    <w:link w:val="HeaderChar"/>
    <w:uiPriority w:val="99"/>
    <w:unhideWhenUsed/>
    <w:rsid w:val="0005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4E4"/>
    <w:rPr>
      <w:rFonts w:eastAsiaTheme="minorEastAsia"/>
    </w:rPr>
  </w:style>
  <w:style w:type="paragraph" w:styleId="Footer">
    <w:name w:val="footer"/>
    <w:basedOn w:val="Normal"/>
    <w:link w:val="FooterChar"/>
    <w:uiPriority w:val="99"/>
    <w:unhideWhenUsed/>
    <w:rsid w:val="0005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4E4"/>
    <w:rPr>
      <w:rFonts w:eastAsiaTheme="minorEastAsia"/>
    </w:rPr>
  </w:style>
  <w:style w:type="character" w:styleId="Hyperlink">
    <w:name w:val="Hyperlink"/>
    <w:basedOn w:val="DefaultParagraphFont"/>
    <w:uiPriority w:val="99"/>
    <w:unhideWhenUsed/>
    <w:rsid w:val="003F0E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AE"/>
    <w:pPr>
      <w:ind w:left="720"/>
      <w:contextualSpacing/>
    </w:pPr>
  </w:style>
  <w:style w:type="table" w:styleId="TableGrid">
    <w:name w:val="Table Grid"/>
    <w:basedOn w:val="TableNormal"/>
    <w:uiPriority w:val="59"/>
    <w:rsid w:val="0045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6B"/>
    <w:rPr>
      <w:sz w:val="16"/>
      <w:szCs w:val="16"/>
    </w:rPr>
  </w:style>
  <w:style w:type="paragraph" w:styleId="CommentText">
    <w:name w:val="annotation text"/>
    <w:basedOn w:val="Normal"/>
    <w:link w:val="CommentTextChar"/>
    <w:uiPriority w:val="99"/>
    <w:semiHidden/>
    <w:unhideWhenUsed/>
    <w:rsid w:val="00BB236B"/>
    <w:pPr>
      <w:spacing w:line="240" w:lineRule="auto"/>
    </w:pPr>
    <w:rPr>
      <w:sz w:val="20"/>
      <w:szCs w:val="20"/>
    </w:rPr>
  </w:style>
  <w:style w:type="character" w:customStyle="1" w:styleId="CommentTextChar">
    <w:name w:val="Comment Text Char"/>
    <w:basedOn w:val="DefaultParagraphFont"/>
    <w:link w:val="CommentText"/>
    <w:uiPriority w:val="99"/>
    <w:semiHidden/>
    <w:rsid w:val="00BB236B"/>
    <w:rPr>
      <w:rFonts w:eastAsiaTheme="minorEastAsia"/>
      <w:sz w:val="20"/>
      <w:szCs w:val="20"/>
    </w:rPr>
  </w:style>
  <w:style w:type="paragraph" w:customStyle="1" w:styleId="LegalCopy">
    <w:name w:val="Legal Copy"/>
    <w:basedOn w:val="Normal"/>
    <w:uiPriority w:val="99"/>
    <w:rsid w:val="00BB236B"/>
    <w:pPr>
      <w:spacing w:after="80" w:line="240" w:lineRule="auto"/>
    </w:pPr>
    <w:rPr>
      <w:rFonts w:ascii="Arial" w:eastAsia="Times New Roman" w:hAnsi="Arial" w:cs="Times New Roman"/>
      <w:color w:val="000000"/>
      <w:sz w:val="16"/>
      <w:szCs w:val="14"/>
    </w:rPr>
  </w:style>
  <w:style w:type="paragraph" w:styleId="BalloonText">
    <w:name w:val="Balloon Text"/>
    <w:basedOn w:val="Normal"/>
    <w:link w:val="BalloonTextChar"/>
    <w:uiPriority w:val="99"/>
    <w:semiHidden/>
    <w:unhideWhenUsed/>
    <w:rsid w:val="00BB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36B"/>
    <w:rPr>
      <w:rFonts w:ascii="Tahoma" w:eastAsiaTheme="minorEastAsia" w:hAnsi="Tahoma" w:cs="Tahoma"/>
      <w:sz w:val="16"/>
      <w:szCs w:val="16"/>
    </w:rPr>
  </w:style>
  <w:style w:type="paragraph" w:customStyle="1" w:styleId="Pa1">
    <w:name w:val="Pa1"/>
    <w:basedOn w:val="Normal"/>
    <w:next w:val="Normal"/>
    <w:uiPriority w:val="99"/>
    <w:rsid w:val="0026238E"/>
    <w:pPr>
      <w:autoSpaceDE w:val="0"/>
      <w:autoSpaceDN w:val="0"/>
      <w:adjustRightInd w:val="0"/>
      <w:spacing w:after="0" w:line="181" w:lineRule="atLeast"/>
    </w:pPr>
    <w:rPr>
      <w:rFonts w:ascii="Visa Book" w:eastAsiaTheme="minorHAnsi" w:hAnsi="Visa Book"/>
      <w:sz w:val="24"/>
      <w:szCs w:val="24"/>
    </w:rPr>
  </w:style>
  <w:style w:type="paragraph" w:styleId="CommentSubject">
    <w:name w:val="annotation subject"/>
    <w:basedOn w:val="CommentText"/>
    <w:next w:val="CommentText"/>
    <w:link w:val="CommentSubjectChar"/>
    <w:uiPriority w:val="99"/>
    <w:semiHidden/>
    <w:unhideWhenUsed/>
    <w:rsid w:val="00867F0F"/>
    <w:rPr>
      <w:b/>
      <w:bCs/>
    </w:rPr>
  </w:style>
  <w:style w:type="character" w:customStyle="1" w:styleId="CommentSubjectChar">
    <w:name w:val="Comment Subject Char"/>
    <w:basedOn w:val="CommentTextChar"/>
    <w:link w:val="CommentSubject"/>
    <w:uiPriority w:val="99"/>
    <w:semiHidden/>
    <w:rsid w:val="00867F0F"/>
    <w:rPr>
      <w:rFonts w:eastAsiaTheme="minorEastAsia"/>
      <w:b/>
      <w:bCs/>
      <w:sz w:val="20"/>
      <w:szCs w:val="20"/>
    </w:rPr>
  </w:style>
  <w:style w:type="paragraph" w:styleId="Header">
    <w:name w:val="header"/>
    <w:basedOn w:val="Normal"/>
    <w:link w:val="HeaderChar"/>
    <w:uiPriority w:val="99"/>
    <w:unhideWhenUsed/>
    <w:rsid w:val="0005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4E4"/>
    <w:rPr>
      <w:rFonts w:eastAsiaTheme="minorEastAsia"/>
    </w:rPr>
  </w:style>
  <w:style w:type="paragraph" w:styleId="Footer">
    <w:name w:val="footer"/>
    <w:basedOn w:val="Normal"/>
    <w:link w:val="FooterChar"/>
    <w:uiPriority w:val="99"/>
    <w:unhideWhenUsed/>
    <w:rsid w:val="0005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4E4"/>
    <w:rPr>
      <w:rFonts w:eastAsiaTheme="minorEastAsia"/>
    </w:rPr>
  </w:style>
  <w:style w:type="character" w:styleId="Hyperlink">
    <w:name w:val="Hyperlink"/>
    <w:basedOn w:val="DefaultParagraphFont"/>
    <w:uiPriority w:val="99"/>
    <w:unhideWhenUsed/>
    <w:rsid w:val="003F0E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6425">
      <w:bodyDiv w:val="1"/>
      <w:marLeft w:val="0"/>
      <w:marRight w:val="0"/>
      <w:marTop w:val="0"/>
      <w:marBottom w:val="0"/>
      <w:divBdr>
        <w:top w:val="none" w:sz="0" w:space="0" w:color="auto"/>
        <w:left w:val="none" w:sz="0" w:space="0" w:color="auto"/>
        <w:bottom w:val="none" w:sz="0" w:space="0" w:color="auto"/>
        <w:right w:val="none" w:sz="0" w:space="0" w:color="auto"/>
      </w:divBdr>
    </w:div>
    <w:div w:id="639117829">
      <w:bodyDiv w:val="1"/>
      <w:marLeft w:val="0"/>
      <w:marRight w:val="0"/>
      <w:marTop w:val="0"/>
      <w:marBottom w:val="0"/>
      <w:divBdr>
        <w:top w:val="none" w:sz="0" w:space="0" w:color="auto"/>
        <w:left w:val="none" w:sz="0" w:space="0" w:color="auto"/>
        <w:bottom w:val="none" w:sz="0" w:space="0" w:color="auto"/>
        <w:right w:val="none" w:sz="0" w:space="0" w:color="auto"/>
      </w:divBdr>
    </w:div>
    <w:div w:id="851918927">
      <w:bodyDiv w:val="1"/>
      <w:marLeft w:val="0"/>
      <w:marRight w:val="0"/>
      <w:marTop w:val="0"/>
      <w:marBottom w:val="0"/>
      <w:divBdr>
        <w:top w:val="none" w:sz="0" w:space="0" w:color="auto"/>
        <w:left w:val="none" w:sz="0" w:space="0" w:color="auto"/>
        <w:bottom w:val="none" w:sz="0" w:space="0" w:color="auto"/>
        <w:right w:val="none" w:sz="0" w:space="0" w:color="auto"/>
      </w:divBdr>
    </w:div>
    <w:div w:id="169387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dbenefitservic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isa.com/eclai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D6E844B8C7E4E9618C19B80B46538" ma:contentTypeVersion="0" ma:contentTypeDescription="Create a new document." ma:contentTypeScope="" ma:versionID="82118ad0370699222560ae66d16b23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4DF09-E862-44A3-BE1A-3E6C6C586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0ABA35-AB30-40CA-B3DA-B0550AF1D570}">
  <ds:schemaRefs>
    <ds:schemaRef ds:uri="http://schemas.microsoft.com/sharepoint/v3/contenttype/forms"/>
  </ds:schemaRefs>
</ds:datastoreItem>
</file>

<file path=customXml/itemProps3.xml><?xml version="1.0" encoding="utf-8"?>
<ds:datastoreItem xmlns:ds="http://schemas.openxmlformats.org/officeDocument/2006/customXml" ds:itemID="{11C30AEB-54F2-45C0-B353-95C0BE63AA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5743</Words>
  <Characters>32739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ACE Group</Company>
  <LinksUpToDate>false</LinksUpToDate>
  <CharactersWithSpaces>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Deirdre</dc:creator>
  <cp:lastModifiedBy>Carlolyn 3</cp:lastModifiedBy>
  <cp:revision>6</cp:revision>
  <cp:lastPrinted>2017-08-03T15:04:00Z</cp:lastPrinted>
  <dcterms:created xsi:type="dcterms:W3CDTF">2021-04-30T11:24:00Z</dcterms:created>
  <dcterms:modified xsi:type="dcterms:W3CDTF">2021-05-18T12:36:00Z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11b088-3f42-44d0-a854-e5bf7348cf6a_Enabled">
    <vt:lpwstr>true</vt:lpwstr>
  </property>
  <property fmtid="{D5CDD505-2E9C-101B-9397-08002B2CF9AE}" pid="3" name="MSIP_Label_1c11b088-3f42-44d0-a854-e5bf7348cf6a_SetDate">
    <vt:lpwstr>2021-04-21T18:05:46Z</vt:lpwstr>
  </property>
  <property fmtid="{D5CDD505-2E9C-101B-9397-08002B2CF9AE}" pid="4" name="MSIP_Label_1c11b088-3f42-44d0-a854-e5bf7348cf6a_Method">
    <vt:lpwstr>Standard</vt:lpwstr>
  </property>
  <property fmtid="{D5CDD505-2E9C-101B-9397-08002B2CF9AE}" pid="5" name="MSIP_Label_1c11b088-3f42-44d0-a854-e5bf7348cf6a_Name">
    <vt:lpwstr>Yellow Data - NA</vt:lpwstr>
  </property>
  <property fmtid="{D5CDD505-2E9C-101B-9397-08002B2CF9AE}" pid="6" name="MSIP_Label_1c11b088-3f42-44d0-a854-e5bf7348cf6a_SiteId">
    <vt:lpwstr>fffcdc91-d561-4287-aebc-78d2466eec29</vt:lpwstr>
  </property>
  <property fmtid="{D5CDD505-2E9C-101B-9397-08002B2CF9AE}" pid="7" name="MSIP_Label_1c11b088-3f42-44d0-a854-e5bf7348cf6a_ActionId">
    <vt:lpwstr>c099cbb0-134b-42fb-84c7-ac1f1461c33f</vt:lpwstr>
  </property>
  <property fmtid="{D5CDD505-2E9C-101B-9397-08002B2CF9AE}" pid="8" name="MSIP_Label_1c11b088-3f42-44d0-a854-e5bf7348cf6a_ContentBits">
    <vt:lpwstr>0</vt:lpwstr>
  </property>
  <property fmtid="{D5CDD505-2E9C-101B-9397-08002B2CF9AE}" pid="9" name="ContentTypeId">
    <vt:lpwstr>0x0101001DBD6E844B8C7E4E9618C19B80B46538</vt:lpwstr>
  </property>
</Properties>
</file>